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7A" w:rsidRDefault="00DB357A" w:rsidP="00DB357A">
      <w:pPr>
        <w:pStyle w:val="NormaleWeb"/>
        <w:spacing w:before="120" w:beforeAutospacing="0" w:after="120" w:afterAutospacing="0"/>
        <w:rPr>
          <w:bCs/>
          <w:sz w:val="22"/>
          <w:szCs w:val="22"/>
        </w:rPr>
      </w:pPr>
      <w:r w:rsidRPr="005879C5">
        <w:rPr>
          <w:bCs/>
          <w:sz w:val="22"/>
          <w:szCs w:val="22"/>
        </w:rPr>
        <w:t xml:space="preserve">Prot.n. </w:t>
      </w:r>
      <w:r>
        <w:rPr>
          <w:bCs/>
          <w:sz w:val="22"/>
          <w:szCs w:val="22"/>
        </w:rPr>
        <w:t>_____________</w:t>
      </w:r>
    </w:p>
    <w:p w:rsidR="00DB357A" w:rsidRPr="005879C5" w:rsidRDefault="00DB357A" w:rsidP="00DB357A">
      <w:pPr>
        <w:pStyle w:val="NormaleWeb"/>
        <w:spacing w:before="120" w:beforeAutospacing="0" w:after="12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Siracusa, lì __/__/20</w:t>
      </w:r>
      <w:r w:rsidR="00F75848">
        <w:rPr>
          <w:bCs/>
          <w:sz w:val="22"/>
          <w:szCs w:val="22"/>
        </w:rPr>
        <w:t>2</w:t>
      </w:r>
      <w:r w:rsidR="00023E2A">
        <w:rPr>
          <w:bCs/>
          <w:sz w:val="22"/>
          <w:szCs w:val="22"/>
        </w:rPr>
        <w:t>1</w:t>
      </w:r>
    </w:p>
    <w:p w:rsidR="00DB357A" w:rsidRDefault="00DB357A" w:rsidP="00DB357A">
      <w:pPr>
        <w:pStyle w:val="NormaleWeb"/>
        <w:spacing w:after="240" w:afterAutospacing="0"/>
        <w:ind w:left="880" w:hanging="880"/>
        <w:jc w:val="center"/>
        <w:rPr>
          <w:b/>
          <w:bCs/>
          <w:sz w:val="22"/>
          <w:szCs w:val="22"/>
        </w:rPr>
      </w:pPr>
      <w:r w:rsidRPr="00015008">
        <w:rPr>
          <w:b/>
          <w:bCs/>
          <w:sz w:val="22"/>
          <w:szCs w:val="22"/>
        </w:rPr>
        <w:t xml:space="preserve">Incarico per </w:t>
      </w:r>
      <w:r>
        <w:rPr>
          <w:b/>
          <w:bCs/>
          <w:sz w:val="22"/>
          <w:szCs w:val="22"/>
        </w:rPr>
        <w:t>l</w:t>
      </w:r>
      <w:r w:rsidRPr="00015008">
        <w:rPr>
          <w:b/>
          <w:bCs/>
          <w:sz w:val="22"/>
          <w:szCs w:val="22"/>
        </w:rPr>
        <w:t>o svolgimento dell’attività di Medico Competente ai sensi dell’Art. 18 comma 1 lettera a) D.lgs. 81/08</w:t>
      </w:r>
    </w:p>
    <w:p w:rsidR="00DB357A" w:rsidRDefault="00DB357A" w:rsidP="00DB357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FC1DD1">
        <w:rPr>
          <w:sz w:val="22"/>
          <w:szCs w:val="22"/>
        </w:rPr>
        <w:t xml:space="preserve">l sottoscritto </w:t>
      </w:r>
      <w:r>
        <w:rPr>
          <w:b/>
          <w:sz w:val="22"/>
          <w:szCs w:val="22"/>
        </w:rPr>
        <w:t>ANTONIO FERRARINI</w:t>
      </w:r>
      <w:r w:rsidRPr="00FC1DD1">
        <w:rPr>
          <w:sz w:val="22"/>
          <w:szCs w:val="22"/>
        </w:rPr>
        <w:t xml:space="preserve"> in qualità di Dirigente Scolastico dell’Istituto Tecnico Industriale “E.</w:t>
      </w:r>
      <w:r w:rsidRPr="00015008">
        <w:rPr>
          <w:sz w:val="22"/>
          <w:szCs w:val="22"/>
        </w:rPr>
        <w:t xml:space="preserve"> Fermi” sito in Siracusa via Torino, 137 </w:t>
      </w:r>
      <w:proofErr w:type="spellStart"/>
      <w:r w:rsidRPr="00015008">
        <w:rPr>
          <w:sz w:val="22"/>
          <w:szCs w:val="22"/>
        </w:rPr>
        <w:t>c.f.</w:t>
      </w:r>
      <w:proofErr w:type="spellEnd"/>
      <w:r w:rsidRPr="00015008">
        <w:rPr>
          <w:sz w:val="22"/>
          <w:szCs w:val="22"/>
        </w:rPr>
        <w:t xml:space="preserve"> 80003350891 ai fini di ottemperare a quanto previsto dall’art. 18, c</w:t>
      </w:r>
      <w:r>
        <w:rPr>
          <w:sz w:val="22"/>
          <w:szCs w:val="22"/>
        </w:rPr>
        <w:t xml:space="preserve">omma I, lettera a)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8</w:t>
      </w:r>
      <w:r w:rsidRPr="00015008">
        <w:rPr>
          <w:sz w:val="22"/>
          <w:szCs w:val="22"/>
        </w:rPr>
        <w:t xml:space="preserve">1/08, </w:t>
      </w:r>
    </w:p>
    <w:p w:rsidR="00DB357A" w:rsidRPr="005D6E83" w:rsidRDefault="00DB357A" w:rsidP="00DB357A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5D6E83">
        <w:rPr>
          <w:b/>
          <w:sz w:val="22"/>
          <w:szCs w:val="22"/>
        </w:rPr>
        <w:t>CONFERISCE</w:t>
      </w:r>
    </w:p>
    <w:p w:rsidR="00074E00" w:rsidRPr="00F349E4" w:rsidRDefault="00023E2A" w:rsidP="00074E00">
      <w:pPr>
        <w:pStyle w:val="NormaleWeb"/>
        <w:spacing w:after="240" w:afterAutospacing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al</w:t>
      </w:r>
      <w:r w:rsidR="00074E00" w:rsidRPr="00931B22">
        <w:rPr>
          <w:sz w:val="22"/>
          <w:szCs w:val="22"/>
        </w:rPr>
        <w:t xml:space="preserve"> Dott. </w:t>
      </w:r>
      <w:r>
        <w:rPr>
          <w:sz w:val="22"/>
          <w:szCs w:val="22"/>
        </w:rPr>
        <w:t>_________________</w:t>
      </w:r>
      <w:r w:rsidR="00074E00" w:rsidRPr="00931B22">
        <w:rPr>
          <w:b/>
          <w:bCs/>
        </w:rPr>
        <w:t xml:space="preserve"> </w:t>
      </w:r>
      <w:r w:rsidR="00074E00" w:rsidRPr="00931B22">
        <w:rPr>
          <w:sz w:val="22"/>
          <w:szCs w:val="22"/>
        </w:rPr>
        <w:t>nat</w:t>
      </w:r>
      <w:r>
        <w:rPr>
          <w:sz w:val="22"/>
          <w:szCs w:val="22"/>
        </w:rPr>
        <w:t>o</w:t>
      </w:r>
      <w:r w:rsidR="00074E00" w:rsidRPr="00931B22">
        <w:rPr>
          <w:sz w:val="22"/>
          <w:szCs w:val="22"/>
        </w:rPr>
        <w:t xml:space="preserve"> a </w:t>
      </w:r>
      <w:r>
        <w:rPr>
          <w:sz w:val="22"/>
          <w:szCs w:val="22"/>
        </w:rPr>
        <w:t>_____________</w:t>
      </w:r>
      <w:r w:rsidR="00074E00" w:rsidRPr="00931B22">
        <w:rPr>
          <w:sz w:val="22"/>
          <w:szCs w:val="22"/>
        </w:rPr>
        <w:t xml:space="preserve"> (</w:t>
      </w:r>
      <w:r>
        <w:rPr>
          <w:sz w:val="22"/>
          <w:szCs w:val="22"/>
        </w:rPr>
        <w:t>__</w:t>
      </w:r>
      <w:r w:rsidR="00074E00" w:rsidRPr="00931B22">
        <w:rPr>
          <w:sz w:val="22"/>
          <w:szCs w:val="22"/>
        </w:rPr>
        <w:t xml:space="preserve">) il </w:t>
      </w:r>
      <w:r>
        <w:rPr>
          <w:sz w:val="22"/>
          <w:szCs w:val="22"/>
        </w:rPr>
        <w:t>__</w:t>
      </w:r>
      <w:r w:rsidR="00136AB0" w:rsidRPr="00931B22">
        <w:rPr>
          <w:sz w:val="22"/>
          <w:szCs w:val="22"/>
        </w:rPr>
        <w:t>/</w:t>
      </w:r>
      <w:r>
        <w:rPr>
          <w:sz w:val="22"/>
          <w:szCs w:val="22"/>
        </w:rPr>
        <w:t>__</w:t>
      </w:r>
      <w:r w:rsidR="00136AB0" w:rsidRPr="00931B22">
        <w:rPr>
          <w:sz w:val="22"/>
          <w:szCs w:val="22"/>
        </w:rPr>
        <w:t>/</w:t>
      </w:r>
      <w:r>
        <w:rPr>
          <w:sz w:val="22"/>
          <w:szCs w:val="22"/>
        </w:rPr>
        <w:t>______</w:t>
      </w:r>
      <w:r w:rsidR="00074E00" w:rsidRPr="00931B22">
        <w:rPr>
          <w:sz w:val="22"/>
          <w:szCs w:val="22"/>
        </w:rPr>
        <w:t xml:space="preserve"> residente in </w:t>
      </w:r>
      <w:r w:rsidR="00136AB0" w:rsidRPr="00931B22">
        <w:rPr>
          <w:sz w:val="22"/>
          <w:szCs w:val="22"/>
        </w:rPr>
        <w:t xml:space="preserve">via </w:t>
      </w:r>
      <w:r>
        <w:rPr>
          <w:sz w:val="22"/>
          <w:szCs w:val="22"/>
        </w:rPr>
        <w:t>______________________</w:t>
      </w:r>
      <w:r w:rsidR="00136AB0" w:rsidRPr="00931B22">
        <w:rPr>
          <w:sz w:val="22"/>
          <w:szCs w:val="22"/>
        </w:rPr>
        <w:t xml:space="preserve"> n. </w:t>
      </w:r>
      <w:r>
        <w:rPr>
          <w:sz w:val="22"/>
          <w:szCs w:val="22"/>
        </w:rPr>
        <w:t>___</w:t>
      </w:r>
      <w:r w:rsidR="00136AB0" w:rsidRPr="00931B22">
        <w:rPr>
          <w:sz w:val="22"/>
          <w:szCs w:val="22"/>
        </w:rPr>
        <w:t xml:space="preserve"> – </w:t>
      </w:r>
      <w:r>
        <w:rPr>
          <w:sz w:val="22"/>
          <w:szCs w:val="22"/>
        </w:rPr>
        <w:t>CAP: ________</w:t>
      </w:r>
      <w:r w:rsidR="00136AB0" w:rsidRPr="00931B22">
        <w:rPr>
          <w:sz w:val="22"/>
          <w:szCs w:val="22"/>
        </w:rPr>
        <w:t xml:space="preserve"> </w:t>
      </w:r>
      <w:r>
        <w:rPr>
          <w:sz w:val="22"/>
          <w:szCs w:val="22"/>
        </w:rPr>
        <w:t>Comune di ______________</w:t>
      </w:r>
      <w:r w:rsidR="00136AB0" w:rsidRPr="00931B22">
        <w:rPr>
          <w:sz w:val="22"/>
          <w:szCs w:val="22"/>
        </w:rPr>
        <w:t xml:space="preserve"> (</w:t>
      </w:r>
      <w:r>
        <w:rPr>
          <w:sz w:val="22"/>
          <w:szCs w:val="22"/>
        </w:rPr>
        <w:t>___</w:t>
      </w:r>
      <w:r w:rsidR="00136AB0" w:rsidRPr="00931B22">
        <w:rPr>
          <w:sz w:val="22"/>
          <w:szCs w:val="22"/>
        </w:rPr>
        <w:t>)</w:t>
      </w:r>
      <w:r w:rsidR="00074E00" w:rsidRPr="00931B22">
        <w:rPr>
          <w:sz w:val="22"/>
          <w:szCs w:val="22"/>
        </w:rPr>
        <w:t xml:space="preserve">, </w:t>
      </w:r>
      <w:proofErr w:type="spellStart"/>
      <w:r w:rsidR="00074E00" w:rsidRPr="00931B22">
        <w:rPr>
          <w:sz w:val="22"/>
          <w:szCs w:val="22"/>
        </w:rPr>
        <w:t>c.f.</w:t>
      </w:r>
      <w:proofErr w:type="spellEnd"/>
      <w:r w:rsidR="00074E00" w:rsidRPr="00931B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="00074E00" w:rsidRPr="00931B22">
        <w:rPr>
          <w:sz w:val="22"/>
          <w:szCs w:val="22"/>
        </w:rPr>
        <w:t xml:space="preserve">, specialista in Medicina del Lavoro autorizzata all’esercizio dell’attività di Medico Competente iscritta all’albo PROFESSIONALE DEI Medici chirurghi della provincia di </w:t>
      </w:r>
      <w:r w:rsidR="00136AB0" w:rsidRPr="00931B22">
        <w:rPr>
          <w:sz w:val="22"/>
          <w:szCs w:val="22"/>
        </w:rPr>
        <w:t>Catania</w:t>
      </w:r>
      <w:r w:rsidR="00074E00" w:rsidRPr="00931B22">
        <w:rPr>
          <w:sz w:val="22"/>
          <w:szCs w:val="22"/>
        </w:rPr>
        <w:t xml:space="preserve"> al n.</w:t>
      </w:r>
      <w:r w:rsidR="00F349E4" w:rsidRPr="00931B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074E00" w:rsidRPr="00931B22">
        <w:rPr>
          <w:sz w:val="22"/>
          <w:szCs w:val="22"/>
        </w:rPr>
        <w:t xml:space="preserve"> e quindi in possesso dei requisiti previsti dall’art. 38 D.lgs.81/08</w:t>
      </w:r>
      <w:r w:rsidR="00F349E4" w:rsidRPr="00931B22">
        <w:rPr>
          <w:sz w:val="22"/>
          <w:szCs w:val="22"/>
        </w:rPr>
        <w:t xml:space="preserve">, iscritta nell’elenco dei Medici Competenti istituito presso il Ministero del Lavoro, della Salute e delle Politiche Sociali; n. iscrizione </w:t>
      </w:r>
      <w:r>
        <w:rPr>
          <w:sz w:val="22"/>
          <w:szCs w:val="22"/>
        </w:rPr>
        <w:t>___________</w:t>
      </w:r>
      <w:r w:rsidR="00F349E4" w:rsidRPr="00931B22">
        <w:rPr>
          <w:sz w:val="22"/>
          <w:szCs w:val="22"/>
        </w:rPr>
        <w:t xml:space="preserve"> del </w:t>
      </w:r>
      <w:r>
        <w:rPr>
          <w:sz w:val="22"/>
          <w:szCs w:val="22"/>
        </w:rPr>
        <w:t>___/___/____</w:t>
      </w:r>
    </w:p>
    <w:p w:rsidR="00DB357A" w:rsidRPr="00FA514D" w:rsidRDefault="00DB357A" w:rsidP="00DB357A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FA514D">
        <w:rPr>
          <w:b/>
          <w:sz w:val="22"/>
          <w:szCs w:val="22"/>
        </w:rPr>
        <w:t>L’INCARICO DI “MEDICO COMPETENTE”</w:t>
      </w:r>
    </w:p>
    <w:p w:rsidR="00DB357A" w:rsidRDefault="00DB357A" w:rsidP="00DB357A">
      <w:pPr>
        <w:pStyle w:val="NormaleWeb"/>
        <w:spacing w:after="12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ai sensi dell’art. 18 comma 1 lettera a) D.lgs. 81/08 da questo momento, professionista incaricato allo svolgimento delle funzioni previste dalla Legge. </w:t>
      </w:r>
    </w:p>
    <w:p w:rsidR="00DB357A" w:rsidRDefault="00023E2A" w:rsidP="00DB357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DB357A" w:rsidRPr="00015008">
        <w:rPr>
          <w:sz w:val="22"/>
          <w:szCs w:val="22"/>
        </w:rPr>
        <w:t xml:space="preserve"> D</w:t>
      </w:r>
      <w:r w:rsidR="00DB357A">
        <w:rPr>
          <w:sz w:val="22"/>
          <w:szCs w:val="22"/>
        </w:rPr>
        <w:t>ott.</w:t>
      </w:r>
      <w:r>
        <w:rPr>
          <w:sz w:val="22"/>
          <w:szCs w:val="22"/>
        </w:rPr>
        <w:t xml:space="preserve"> ____________________</w:t>
      </w:r>
      <w:r w:rsidR="0075453F">
        <w:rPr>
          <w:b/>
          <w:bCs/>
        </w:rPr>
        <w:t xml:space="preserve"> </w:t>
      </w:r>
      <w:r w:rsidR="00DB357A" w:rsidRPr="00015008">
        <w:rPr>
          <w:sz w:val="22"/>
          <w:szCs w:val="22"/>
        </w:rPr>
        <w:t xml:space="preserve">si impegna ad effettuare in forma autonoma e senza alcun vincolo di subordinazione se non quello del coordinamento con l’attività di Istituto, le attività e i compiti propri del Medico Competente, </w:t>
      </w:r>
    </w:p>
    <w:p w:rsidR="00DB357A" w:rsidRDefault="00DB357A" w:rsidP="00DB357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La collaborazione avrà durata a tempo determinato per un periodo di anni uno a decorrere dalla data di sottoscrizione del contratto. </w:t>
      </w:r>
    </w:p>
    <w:p w:rsidR="00DB357A" w:rsidRDefault="00DB357A" w:rsidP="00073B9A">
      <w:pPr>
        <w:pStyle w:val="NormaleWeb"/>
        <w:spacing w:before="0" w:beforeAutospacing="0" w:after="12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Le attività inerenti dovranno svolgersi nella sede dell’Istituto Fermi di Siracusa; </w:t>
      </w:r>
    </w:p>
    <w:p w:rsidR="00DB357A" w:rsidRDefault="00DB357A" w:rsidP="00073B9A">
      <w:pPr>
        <w:pStyle w:val="NormaleWeb"/>
        <w:spacing w:before="0" w:beforeAutospacing="0" w:after="12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Contestualmente si richiede </w:t>
      </w:r>
      <w:r>
        <w:rPr>
          <w:sz w:val="22"/>
          <w:szCs w:val="22"/>
        </w:rPr>
        <w:t>al</w:t>
      </w:r>
      <w:r w:rsidR="009273E0">
        <w:rPr>
          <w:sz w:val="22"/>
          <w:szCs w:val="22"/>
        </w:rPr>
        <w:t>la</w:t>
      </w:r>
      <w:r w:rsidRPr="00015008">
        <w:rPr>
          <w:sz w:val="22"/>
          <w:szCs w:val="22"/>
        </w:rPr>
        <w:t xml:space="preserve"> </w:t>
      </w:r>
      <w:r w:rsidR="00023E2A">
        <w:rPr>
          <w:sz w:val="22"/>
          <w:szCs w:val="22"/>
        </w:rPr>
        <w:t>Dott. ___________________</w:t>
      </w:r>
      <w:r w:rsidRPr="00015008">
        <w:rPr>
          <w:sz w:val="22"/>
          <w:szCs w:val="22"/>
        </w:rPr>
        <w:t>l’osservanza degli obbl</w:t>
      </w:r>
      <w:r>
        <w:rPr>
          <w:sz w:val="22"/>
          <w:szCs w:val="22"/>
        </w:rPr>
        <w:t>i</w:t>
      </w:r>
      <w:r w:rsidRPr="00015008">
        <w:rPr>
          <w:sz w:val="22"/>
          <w:szCs w:val="22"/>
        </w:rPr>
        <w:t>ghi previsti dall’art. 25 del D.lgs. 81/08 informandol</w:t>
      </w:r>
      <w:r>
        <w:rPr>
          <w:sz w:val="22"/>
          <w:szCs w:val="22"/>
        </w:rPr>
        <w:t>a</w:t>
      </w:r>
      <w:r w:rsidRPr="00015008">
        <w:rPr>
          <w:sz w:val="22"/>
          <w:szCs w:val="22"/>
        </w:rPr>
        <w:t xml:space="preserve"> sui processi e sui rischi connessi all’attività scolastica. </w:t>
      </w:r>
    </w:p>
    <w:p w:rsidR="00DB357A" w:rsidRDefault="00DB357A" w:rsidP="00073B9A">
      <w:pPr>
        <w:pStyle w:val="NormaleWeb"/>
        <w:spacing w:before="0" w:beforeAutospacing="0" w:after="12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Quanto sopra ai fini della sorveglianza sanitaria prevista dalla vigente normativa. </w:t>
      </w:r>
    </w:p>
    <w:p w:rsidR="00DB357A" w:rsidRDefault="00DB357A" w:rsidP="00073B9A">
      <w:pPr>
        <w:pStyle w:val="NormaleWeb"/>
        <w:spacing w:before="0" w:beforeAutospacing="0" w:after="12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Il Medico Competente si impegna: </w:t>
      </w:r>
    </w:p>
    <w:p w:rsidR="00DB357A" w:rsidRDefault="00DB357A" w:rsidP="00073B9A">
      <w:pPr>
        <w:pStyle w:val="NormaleWeb"/>
        <w:numPr>
          <w:ilvl w:val="0"/>
          <w:numId w:val="1"/>
        </w:numPr>
        <w:tabs>
          <w:tab w:val="clear" w:pos="973"/>
          <w:tab w:val="num" w:pos="-2700"/>
        </w:tabs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015008">
        <w:rPr>
          <w:sz w:val="22"/>
          <w:szCs w:val="22"/>
        </w:rPr>
        <w:t>Prim</w:t>
      </w:r>
      <w:r>
        <w:rPr>
          <w:sz w:val="22"/>
          <w:szCs w:val="22"/>
        </w:rPr>
        <w:t>a</w:t>
      </w:r>
      <w:r w:rsidRPr="00015008">
        <w:rPr>
          <w:sz w:val="22"/>
          <w:szCs w:val="22"/>
        </w:rPr>
        <w:t xml:space="preserve"> dell’inizio dell’attività sanitaria a redigere e a fornire il protocollo di sorveglianza sanitaria specificando </w:t>
      </w:r>
      <w:r w:rsidR="000F0217" w:rsidRPr="00931B22">
        <w:rPr>
          <w:sz w:val="22"/>
          <w:szCs w:val="22"/>
        </w:rPr>
        <w:t>i casi in cui è necessario effettuare le visite mediche</w:t>
      </w:r>
      <w:r w:rsidR="00053B34" w:rsidRPr="00931B22">
        <w:rPr>
          <w:sz w:val="22"/>
          <w:szCs w:val="22"/>
        </w:rPr>
        <w:t xml:space="preserve"> </w:t>
      </w:r>
      <w:r w:rsidR="000F0217" w:rsidRPr="00931B22">
        <w:rPr>
          <w:sz w:val="22"/>
          <w:szCs w:val="22"/>
        </w:rPr>
        <w:t>(</w:t>
      </w:r>
      <w:r w:rsidR="00053B34" w:rsidRPr="00931B22">
        <w:rPr>
          <w:sz w:val="22"/>
          <w:szCs w:val="22"/>
        </w:rPr>
        <w:t xml:space="preserve">in accordo a </w:t>
      </w:r>
      <w:r w:rsidR="000F0217" w:rsidRPr="00931B22">
        <w:rPr>
          <w:sz w:val="22"/>
          <w:szCs w:val="22"/>
        </w:rPr>
        <w:t>quanto stabilito</w:t>
      </w:r>
      <w:r w:rsidR="00053B34" w:rsidRPr="00931B22">
        <w:rPr>
          <w:sz w:val="22"/>
          <w:szCs w:val="22"/>
        </w:rPr>
        <w:t xml:space="preserve"> dall’articolo 41 capoverso 2 del </w:t>
      </w:r>
      <w:proofErr w:type="spellStart"/>
      <w:proofErr w:type="gramStart"/>
      <w:r w:rsidR="00053B34" w:rsidRPr="00931B22">
        <w:rPr>
          <w:sz w:val="22"/>
          <w:szCs w:val="22"/>
        </w:rPr>
        <w:t>D.Lgs</w:t>
      </w:r>
      <w:proofErr w:type="gramEnd"/>
      <w:r w:rsidR="00053B34" w:rsidRPr="00931B22">
        <w:rPr>
          <w:sz w:val="22"/>
          <w:szCs w:val="22"/>
        </w:rPr>
        <w:t>.</w:t>
      </w:r>
      <w:proofErr w:type="spellEnd"/>
      <w:r w:rsidR="00053B34" w:rsidRPr="00931B22">
        <w:rPr>
          <w:sz w:val="22"/>
          <w:szCs w:val="22"/>
        </w:rPr>
        <w:t xml:space="preserve"> 81/08 e </w:t>
      </w:r>
      <w:proofErr w:type="spellStart"/>
      <w:r w:rsidR="00053B34" w:rsidRPr="00931B22">
        <w:rPr>
          <w:sz w:val="22"/>
          <w:szCs w:val="22"/>
        </w:rPr>
        <w:t>ss.mm.ii</w:t>
      </w:r>
      <w:proofErr w:type="spellEnd"/>
      <w:r w:rsidR="00053B34" w:rsidRPr="00931B22">
        <w:rPr>
          <w:sz w:val="22"/>
          <w:szCs w:val="22"/>
        </w:rPr>
        <w:t>.</w:t>
      </w:r>
      <w:r w:rsidR="000F0217" w:rsidRPr="00931B22">
        <w:rPr>
          <w:sz w:val="22"/>
          <w:szCs w:val="22"/>
        </w:rPr>
        <w:t>) e la tipologia di controlli sanitari in funzione delle specifiche mansioni di ogni lavoratore così come stabilito dal datore di lavoro</w:t>
      </w:r>
      <w:r w:rsidRPr="00015008">
        <w:rPr>
          <w:sz w:val="22"/>
          <w:szCs w:val="22"/>
        </w:rPr>
        <w:t xml:space="preserve">; </w:t>
      </w:r>
    </w:p>
    <w:p w:rsidR="00DB357A" w:rsidRPr="00062AB9" w:rsidRDefault="00DB357A" w:rsidP="00073B9A">
      <w:pPr>
        <w:pStyle w:val="NormaleWeb"/>
        <w:numPr>
          <w:ilvl w:val="0"/>
          <w:numId w:val="1"/>
        </w:numPr>
        <w:tabs>
          <w:tab w:val="clear" w:pos="973"/>
          <w:tab w:val="num" w:pos="-2700"/>
        </w:tabs>
        <w:spacing w:before="0" w:beforeAutospacing="0" w:after="120" w:afterAutospacing="0"/>
        <w:ind w:left="357" w:hanging="357"/>
        <w:jc w:val="both"/>
      </w:pPr>
      <w:r w:rsidRPr="00015008">
        <w:rPr>
          <w:sz w:val="22"/>
          <w:szCs w:val="22"/>
        </w:rPr>
        <w:t xml:space="preserve">Effettuare il sopralluogo negli ambienti di lavoro con particolare riferimento alle postazioni di lavoro occupate dai lavoratori soggetti a sorveglianza sanitaria con frequenza annuale o con cadenza diversa, stabilita dal medico competente e riportata nel DVR; </w:t>
      </w:r>
    </w:p>
    <w:p w:rsidR="00DB357A" w:rsidRPr="00062AB9" w:rsidRDefault="00DB357A" w:rsidP="00073B9A">
      <w:pPr>
        <w:pStyle w:val="NormaleWeb"/>
        <w:numPr>
          <w:ilvl w:val="0"/>
          <w:numId w:val="1"/>
        </w:numPr>
        <w:tabs>
          <w:tab w:val="clear" w:pos="973"/>
          <w:tab w:val="num" w:pos="-2700"/>
        </w:tabs>
        <w:spacing w:before="0" w:beforeAutospacing="0" w:after="120" w:afterAutospacing="0"/>
        <w:ind w:left="357" w:hanging="357"/>
        <w:jc w:val="both"/>
      </w:pPr>
      <w:r w:rsidRPr="00015008">
        <w:rPr>
          <w:sz w:val="22"/>
          <w:szCs w:val="22"/>
        </w:rPr>
        <w:t xml:space="preserve">Stendere la relazione sanitaria annuale; </w:t>
      </w:r>
    </w:p>
    <w:p w:rsidR="00DB357A" w:rsidRPr="00062AB9" w:rsidRDefault="00DB357A" w:rsidP="00073B9A">
      <w:pPr>
        <w:pStyle w:val="NormaleWeb"/>
        <w:numPr>
          <w:ilvl w:val="0"/>
          <w:numId w:val="1"/>
        </w:numPr>
        <w:tabs>
          <w:tab w:val="clear" w:pos="973"/>
          <w:tab w:val="num" w:pos="-2700"/>
        </w:tabs>
        <w:spacing w:before="0" w:beforeAutospacing="0" w:after="120" w:afterAutospacing="0"/>
        <w:ind w:left="357" w:hanging="357"/>
        <w:jc w:val="both"/>
      </w:pPr>
      <w:r w:rsidRPr="00015008">
        <w:rPr>
          <w:sz w:val="22"/>
          <w:szCs w:val="22"/>
        </w:rPr>
        <w:t xml:space="preserve">Collaborare con il R.S.P.P. nella valutazione del rischio (per quel che riguarda l’aspetto sanitario); partecipare alla riunione ex art.35 del </w:t>
      </w:r>
      <w:proofErr w:type="spellStart"/>
      <w:proofErr w:type="gramStart"/>
      <w:r w:rsidRPr="00015008">
        <w:rPr>
          <w:sz w:val="22"/>
          <w:szCs w:val="22"/>
        </w:rPr>
        <w:t>D.Lgs</w:t>
      </w:r>
      <w:proofErr w:type="gramEnd"/>
      <w:r w:rsidRPr="00015008">
        <w:rPr>
          <w:sz w:val="22"/>
          <w:szCs w:val="22"/>
        </w:rPr>
        <w:t>.</w:t>
      </w:r>
      <w:proofErr w:type="spellEnd"/>
      <w:r w:rsidRPr="00015008">
        <w:rPr>
          <w:sz w:val="22"/>
          <w:szCs w:val="22"/>
        </w:rPr>
        <w:t xml:space="preserve"> 81/2008; </w:t>
      </w:r>
    </w:p>
    <w:p w:rsidR="00DB357A" w:rsidRPr="00062AB9" w:rsidRDefault="00DB357A" w:rsidP="00073B9A">
      <w:pPr>
        <w:pStyle w:val="NormaleWeb"/>
        <w:numPr>
          <w:ilvl w:val="0"/>
          <w:numId w:val="1"/>
        </w:numPr>
        <w:tabs>
          <w:tab w:val="clear" w:pos="973"/>
          <w:tab w:val="num" w:pos="-2700"/>
        </w:tabs>
        <w:spacing w:before="0" w:beforeAutospacing="0" w:after="120" w:afterAutospacing="0"/>
        <w:ind w:left="357" w:hanging="357"/>
        <w:jc w:val="both"/>
      </w:pPr>
      <w:r w:rsidRPr="00015008">
        <w:rPr>
          <w:sz w:val="22"/>
          <w:szCs w:val="22"/>
        </w:rPr>
        <w:lastRenderedPageBreak/>
        <w:t xml:space="preserve">collaborare nella gestione dell’archivio sanitario e del calendario delle scadenze e alla predisposizione del servizio scolastico di primo soccorso; </w:t>
      </w:r>
    </w:p>
    <w:p w:rsidR="00DB357A" w:rsidRPr="006D0939" w:rsidRDefault="00DB357A" w:rsidP="00073B9A">
      <w:pPr>
        <w:pStyle w:val="NormaleWeb"/>
        <w:numPr>
          <w:ilvl w:val="0"/>
          <w:numId w:val="1"/>
        </w:numPr>
        <w:tabs>
          <w:tab w:val="clear" w:pos="973"/>
          <w:tab w:val="num" w:pos="-2700"/>
        </w:tabs>
        <w:spacing w:before="0" w:beforeAutospacing="0" w:after="120" w:afterAutospacing="0"/>
        <w:ind w:left="357" w:hanging="357"/>
        <w:jc w:val="both"/>
      </w:pPr>
      <w:r w:rsidRPr="00015008">
        <w:rPr>
          <w:sz w:val="22"/>
          <w:szCs w:val="22"/>
        </w:rPr>
        <w:t xml:space="preserve">Eventuali consulenze specialistiche di medicina del lavoro saranno rese disponibili telefonicamente previo accordo con gli uffici del medico interessato tramite l’RSPP dell’istituto stesso; </w:t>
      </w:r>
    </w:p>
    <w:p w:rsidR="006D0939" w:rsidRDefault="006D0939" w:rsidP="006D0939">
      <w:pPr>
        <w:pStyle w:val="NormaleWeb"/>
        <w:spacing w:after="120"/>
        <w:ind w:left="357"/>
        <w:jc w:val="both"/>
      </w:pPr>
      <w:r>
        <w:t>U</w:t>
      </w:r>
      <w:bookmarkStart w:id="0" w:name="_GoBack"/>
      <w:bookmarkEnd w:id="0"/>
      <w:r>
        <w:t xml:space="preserve">lteriori mansioni legate all’emergenza sanitaria Covid-19 del personale della scuola </w:t>
      </w:r>
    </w:p>
    <w:p w:rsidR="006D0939" w:rsidRDefault="006D0939" w:rsidP="006D0939">
      <w:pPr>
        <w:pStyle w:val="NormaleWeb"/>
        <w:numPr>
          <w:ilvl w:val="0"/>
          <w:numId w:val="8"/>
        </w:numPr>
        <w:spacing w:after="120"/>
        <w:jc w:val="both"/>
      </w:pPr>
      <w:r>
        <w:t>sorveglianza sanitaria eccezionale per l’emergenza Covid-19;</w:t>
      </w:r>
    </w:p>
    <w:p w:rsidR="006D0939" w:rsidRDefault="006D0939" w:rsidP="006D0939">
      <w:pPr>
        <w:pStyle w:val="NormaleWeb"/>
        <w:numPr>
          <w:ilvl w:val="0"/>
          <w:numId w:val="8"/>
        </w:numPr>
        <w:spacing w:after="120"/>
        <w:jc w:val="both"/>
      </w:pPr>
      <w:r>
        <w:t>Piano di sorveglianza sanitaria;</w:t>
      </w:r>
    </w:p>
    <w:p w:rsidR="006D0939" w:rsidRDefault="006D0939" w:rsidP="006D0939">
      <w:pPr>
        <w:pStyle w:val="NormaleWeb"/>
        <w:numPr>
          <w:ilvl w:val="0"/>
          <w:numId w:val="8"/>
        </w:numPr>
        <w:spacing w:after="120"/>
        <w:jc w:val="both"/>
      </w:pPr>
      <w:r>
        <w:t>Protocollo di regolamentazione delle misure per il contrasto e il contenimento della diffusione del virus Covid-19 negli ambienti di lavoro;</w:t>
      </w:r>
    </w:p>
    <w:p w:rsidR="006D0939" w:rsidRDefault="006D0939" w:rsidP="006D0939">
      <w:pPr>
        <w:pStyle w:val="NormaleWeb"/>
        <w:numPr>
          <w:ilvl w:val="0"/>
          <w:numId w:val="8"/>
        </w:numPr>
        <w:spacing w:after="120"/>
        <w:jc w:val="both"/>
      </w:pPr>
      <w:r>
        <w:t>Collaborazione con il datore di lavoro per la gestione dell’emergenza sanitaria;</w:t>
      </w:r>
    </w:p>
    <w:p w:rsidR="006D0939" w:rsidRPr="00015008" w:rsidRDefault="006D0939" w:rsidP="006D0939">
      <w:pPr>
        <w:pStyle w:val="NormaleWeb"/>
        <w:numPr>
          <w:ilvl w:val="0"/>
          <w:numId w:val="8"/>
        </w:numPr>
        <w:spacing w:before="0" w:beforeAutospacing="0" w:after="120" w:afterAutospacing="0"/>
        <w:jc w:val="both"/>
      </w:pPr>
      <w:r>
        <w:t>Valutazione e certificazione dello stato di fragilità del lavoratore ed emissione del giudizio di idoneità;</w:t>
      </w:r>
    </w:p>
    <w:p w:rsidR="00DB357A" w:rsidRDefault="00DB357A" w:rsidP="00073B9A">
      <w:pPr>
        <w:pStyle w:val="NormaleWeb"/>
        <w:spacing w:before="0" w:beforeAutospacing="0" w:after="120" w:afterAutospacing="0"/>
        <w:jc w:val="both"/>
      </w:pPr>
      <w:r w:rsidRPr="00015008">
        <w:t xml:space="preserve">Per le attività di sorveglianza sanitaria sono applicate le seguenti tariffe come da Lei inserite nella proposta di partecipazione alla gara di affidamento incarico, valide sino allo scadere dell’incarico: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5772"/>
        <w:gridCol w:w="2658"/>
      </w:tblGrid>
      <w:tr w:rsidR="00DB357A" w:rsidRPr="00015008" w:rsidTr="00663200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57A" w:rsidRPr="00663200" w:rsidRDefault="00DB357A" w:rsidP="00663200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663200">
              <w:rPr>
                <w:b/>
              </w:rPr>
              <w:t xml:space="preserve">Voce contratto 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57A" w:rsidRPr="00663200" w:rsidRDefault="00DB357A" w:rsidP="00663200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663200">
              <w:rPr>
                <w:rFonts w:ascii="Helvetica, sans-serif" w:hAnsi="Helvetica, sans-serif"/>
                <w:b/>
                <w:sz w:val="8"/>
                <w:szCs w:val="8"/>
              </w:rPr>
              <w:t xml:space="preserve">. </w:t>
            </w:r>
            <w:r w:rsidRPr="00663200">
              <w:rPr>
                <w:b/>
              </w:rPr>
              <w:t xml:space="preserve">Descrizione 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57A" w:rsidRPr="00663200" w:rsidRDefault="00DB357A" w:rsidP="00663200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663200">
              <w:rPr>
                <w:b/>
              </w:rPr>
              <w:t xml:space="preserve">Costo </w:t>
            </w:r>
          </w:p>
        </w:tc>
      </w:tr>
      <w:tr w:rsidR="00DB357A" w:rsidRPr="00015008" w:rsidTr="00AA7006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57A" w:rsidRPr="00015008" w:rsidRDefault="00DB357A" w:rsidP="00C41B41">
            <w:pPr>
              <w:pStyle w:val="NormaleWeb"/>
              <w:spacing w:after="120" w:afterAutospacing="0"/>
            </w:pPr>
            <w:r w:rsidRPr="00015008">
              <w:t xml:space="preserve">a) 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53F" w:rsidRPr="00AA7006" w:rsidRDefault="00DB357A" w:rsidP="00C41B41">
            <w:pPr>
              <w:pStyle w:val="NormaleWeb"/>
              <w:spacing w:after="120" w:afterAutospacing="0"/>
              <w:rPr>
                <w:sz w:val="22"/>
                <w:szCs w:val="22"/>
              </w:rPr>
            </w:pPr>
            <w:r w:rsidRPr="00015008">
              <w:rPr>
                <w:sz w:val="22"/>
                <w:szCs w:val="22"/>
              </w:rPr>
              <w:t xml:space="preserve">Attività Medico Competente in Istituto </w:t>
            </w:r>
            <w:r w:rsidR="00663200">
              <w:rPr>
                <w:sz w:val="22"/>
                <w:szCs w:val="22"/>
              </w:rPr>
              <w:t>(Art. 18 comma 1 lettera a,</w:t>
            </w:r>
            <w:r w:rsidR="00663200" w:rsidRPr="00663200">
              <w:rPr>
                <w:sz w:val="22"/>
                <w:szCs w:val="22"/>
              </w:rPr>
              <w:t xml:space="preserve"> D.lgs. 81/08</w:t>
            </w:r>
            <w:r w:rsidRPr="0001500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57A" w:rsidRPr="00015008" w:rsidRDefault="00DB357A" w:rsidP="00023E2A">
            <w:pPr>
              <w:pStyle w:val="NormaleWeb"/>
              <w:spacing w:after="120" w:afterAutospacing="0"/>
            </w:pPr>
            <w:r w:rsidRPr="00015008">
              <w:t xml:space="preserve">€ </w:t>
            </w:r>
            <w:r w:rsidR="00023E2A">
              <w:t>___________</w:t>
            </w:r>
            <w:r>
              <w:t xml:space="preserve"> </w:t>
            </w:r>
            <w:r w:rsidRPr="00015008">
              <w:t xml:space="preserve">Annuale </w:t>
            </w:r>
          </w:p>
        </w:tc>
      </w:tr>
      <w:tr w:rsidR="00AA7006" w:rsidRPr="00015008" w:rsidTr="00AA7006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06" w:rsidRPr="00015008" w:rsidRDefault="00AA7006" w:rsidP="00C41B41">
            <w:pPr>
              <w:pStyle w:val="NormaleWeb"/>
              <w:spacing w:after="120" w:afterAutospacing="0"/>
            </w:pPr>
            <w:r>
              <w:t>b)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06" w:rsidRPr="00931B22" w:rsidRDefault="00AA7006" w:rsidP="00931B22">
            <w:pPr>
              <w:pStyle w:val="NormaleWeb"/>
              <w:spacing w:after="120" w:afterAutospacing="0"/>
              <w:rPr>
                <w:sz w:val="22"/>
                <w:szCs w:val="22"/>
              </w:rPr>
            </w:pPr>
            <w:r w:rsidRPr="00931B22">
              <w:rPr>
                <w:sz w:val="22"/>
                <w:szCs w:val="22"/>
              </w:rPr>
              <w:t>n.</w:t>
            </w:r>
            <w:r w:rsidR="00931B22" w:rsidRPr="00931B22">
              <w:rPr>
                <w:sz w:val="22"/>
                <w:szCs w:val="22"/>
              </w:rPr>
              <w:t>3</w:t>
            </w:r>
            <w:r w:rsidR="002D0043" w:rsidRPr="00931B22">
              <w:rPr>
                <w:sz w:val="22"/>
                <w:szCs w:val="22"/>
              </w:rPr>
              <w:t>0</w:t>
            </w:r>
            <w:r w:rsidRPr="00931B22">
              <w:rPr>
                <w:sz w:val="22"/>
                <w:szCs w:val="22"/>
              </w:rPr>
              <w:t xml:space="preserve"> Visite mediche come </w:t>
            </w:r>
            <w:r w:rsidR="000F0217" w:rsidRPr="00931B22">
              <w:rPr>
                <w:sz w:val="22"/>
                <w:szCs w:val="22"/>
              </w:rPr>
              <w:t>definito nel</w:t>
            </w:r>
            <w:r w:rsidR="00931B22" w:rsidRPr="00931B22">
              <w:rPr>
                <w:sz w:val="22"/>
                <w:szCs w:val="22"/>
              </w:rPr>
              <w:t xml:space="preserve"> </w:t>
            </w:r>
            <w:r w:rsidR="009F118A" w:rsidRPr="00931B22">
              <w:rPr>
                <w:sz w:val="22"/>
                <w:szCs w:val="22"/>
              </w:rPr>
              <w:t>Piano di Sorveglianza Sanitario (</w:t>
            </w:r>
            <w:r w:rsidR="00A702D2" w:rsidRPr="00931B22">
              <w:rPr>
                <w:sz w:val="22"/>
                <w:szCs w:val="22"/>
              </w:rPr>
              <w:t>PSS</w:t>
            </w:r>
            <w:r w:rsidR="009F118A" w:rsidRPr="00931B22">
              <w:rPr>
                <w:sz w:val="22"/>
                <w:szCs w:val="22"/>
              </w:rPr>
              <w:t>)</w:t>
            </w:r>
            <w:r w:rsidR="00A702D2" w:rsidRPr="00931B22">
              <w:rPr>
                <w:sz w:val="22"/>
                <w:szCs w:val="22"/>
              </w:rPr>
              <w:t xml:space="preserve"> </w:t>
            </w:r>
            <w:r w:rsidRPr="00931B22">
              <w:rPr>
                <w:sz w:val="22"/>
                <w:szCs w:val="22"/>
              </w:rPr>
              <w:t>delle relative</w:t>
            </w:r>
            <w:r w:rsidR="009F118A" w:rsidRPr="00931B22">
              <w:rPr>
                <w:sz w:val="22"/>
                <w:szCs w:val="22"/>
              </w:rPr>
              <w:t xml:space="preserve"> cartelle sanitarie e di rischio e dei giudizi di idoneità</w:t>
            </w:r>
            <w:r w:rsidR="00931B22">
              <w:rPr>
                <w:sz w:val="22"/>
                <w:szCs w:val="22"/>
              </w:rPr>
              <w:t>.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06" w:rsidRPr="00015008" w:rsidRDefault="00AA7006" w:rsidP="00023E2A">
            <w:pPr>
              <w:pStyle w:val="NormaleWeb"/>
              <w:spacing w:after="120" w:afterAutospacing="0"/>
            </w:pPr>
            <w:r>
              <w:t xml:space="preserve">€ </w:t>
            </w:r>
            <w:r w:rsidR="00023E2A">
              <w:t>___________</w:t>
            </w:r>
            <w:r>
              <w:t xml:space="preserve"> cad.</w:t>
            </w:r>
          </w:p>
        </w:tc>
      </w:tr>
    </w:tbl>
    <w:p w:rsidR="00DB357A" w:rsidRDefault="00AA7006" w:rsidP="00073B9A">
      <w:pPr>
        <w:pStyle w:val="NormaleWeb"/>
        <w:spacing w:before="120" w:beforeAutospacing="0" w:after="12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="00DB357A" w:rsidRPr="00015008">
        <w:rPr>
          <w:sz w:val="22"/>
          <w:szCs w:val="22"/>
          <w:u w:val="single"/>
        </w:rPr>
        <w:t xml:space="preserve"> costi sopra esposti </w:t>
      </w:r>
      <w:r>
        <w:rPr>
          <w:sz w:val="22"/>
          <w:szCs w:val="22"/>
          <w:u w:val="single"/>
        </w:rPr>
        <w:t xml:space="preserve">relativi al punto a) </w:t>
      </w:r>
      <w:r w:rsidR="00DB357A" w:rsidRPr="00015008">
        <w:rPr>
          <w:sz w:val="22"/>
          <w:szCs w:val="22"/>
          <w:u w:val="single"/>
        </w:rPr>
        <w:t xml:space="preserve">sono da ritenere </w:t>
      </w:r>
      <w:r w:rsidR="00213E0F">
        <w:rPr>
          <w:sz w:val="22"/>
          <w:szCs w:val="22"/>
          <w:u w:val="single"/>
        </w:rPr>
        <w:t xml:space="preserve">non soggetti a IVA </w:t>
      </w:r>
      <w:r w:rsidR="00213E0F" w:rsidRPr="00931B22">
        <w:rPr>
          <w:sz w:val="22"/>
          <w:szCs w:val="22"/>
          <w:u w:val="single"/>
        </w:rPr>
        <w:t>ed a ritenuta di acconto in quanto</w:t>
      </w:r>
      <w:r w:rsidR="00876626" w:rsidRPr="00931B22">
        <w:rPr>
          <w:sz w:val="22"/>
          <w:szCs w:val="22"/>
          <w:u w:val="single"/>
        </w:rPr>
        <w:t xml:space="preserve"> il medico del lavoro è</w:t>
      </w:r>
      <w:r w:rsidR="00213E0F" w:rsidRPr="00931B22">
        <w:rPr>
          <w:sz w:val="22"/>
          <w:szCs w:val="22"/>
          <w:u w:val="single"/>
        </w:rPr>
        <w:t xml:space="preserve"> </w:t>
      </w:r>
      <w:r w:rsidR="00876626" w:rsidRPr="00931B22">
        <w:rPr>
          <w:sz w:val="22"/>
          <w:szCs w:val="22"/>
          <w:u w:val="single"/>
        </w:rPr>
        <w:t xml:space="preserve">fiscalmente </w:t>
      </w:r>
      <w:r w:rsidR="00213E0F" w:rsidRPr="00931B22">
        <w:rPr>
          <w:sz w:val="22"/>
          <w:szCs w:val="22"/>
          <w:u w:val="single"/>
        </w:rPr>
        <w:t xml:space="preserve">operante in regime di </w:t>
      </w:r>
      <w:proofErr w:type="spellStart"/>
      <w:r w:rsidR="00213E0F" w:rsidRPr="00931B22">
        <w:rPr>
          <w:sz w:val="22"/>
          <w:szCs w:val="22"/>
          <w:u w:val="single"/>
        </w:rPr>
        <w:t>flat</w:t>
      </w:r>
      <w:proofErr w:type="spellEnd"/>
      <w:r w:rsidR="00213E0F" w:rsidRPr="00931B22">
        <w:rPr>
          <w:sz w:val="22"/>
          <w:szCs w:val="22"/>
          <w:u w:val="single"/>
        </w:rPr>
        <w:t xml:space="preserve"> </w:t>
      </w:r>
      <w:proofErr w:type="spellStart"/>
      <w:r w:rsidR="00213E0F" w:rsidRPr="00931B22">
        <w:rPr>
          <w:sz w:val="22"/>
          <w:szCs w:val="22"/>
          <w:u w:val="single"/>
        </w:rPr>
        <w:t>tax</w:t>
      </w:r>
      <w:proofErr w:type="spellEnd"/>
      <w:r w:rsidR="00DB357A" w:rsidRPr="00015008">
        <w:rPr>
          <w:sz w:val="22"/>
          <w:szCs w:val="22"/>
          <w:u w:val="single"/>
        </w:rPr>
        <w:t xml:space="preserve">. </w:t>
      </w:r>
    </w:p>
    <w:p w:rsidR="00AA7006" w:rsidRDefault="00AA7006" w:rsidP="00073B9A">
      <w:pPr>
        <w:pStyle w:val="NormaleWeb"/>
        <w:spacing w:before="0" w:beforeAutospacing="0" w:after="12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 costi relativi al </w:t>
      </w:r>
      <w:r w:rsidR="00C41B41">
        <w:rPr>
          <w:sz w:val="22"/>
          <w:szCs w:val="22"/>
          <w:u w:val="single"/>
        </w:rPr>
        <w:t>p</w:t>
      </w:r>
      <w:r>
        <w:rPr>
          <w:sz w:val="22"/>
          <w:szCs w:val="22"/>
          <w:u w:val="single"/>
        </w:rPr>
        <w:t>unto b) son da ritenersi come attività di medicina del lavoro non soggetti a IVA</w:t>
      </w:r>
      <w:r w:rsidR="00213E0F" w:rsidRPr="00213E0F">
        <w:rPr>
          <w:sz w:val="22"/>
          <w:szCs w:val="22"/>
          <w:u w:val="single"/>
        </w:rPr>
        <w:t xml:space="preserve"> </w:t>
      </w:r>
      <w:r w:rsidR="00213E0F" w:rsidRPr="00931B22">
        <w:rPr>
          <w:sz w:val="22"/>
          <w:szCs w:val="22"/>
          <w:u w:val="single"/>
        </w:rPr>
        <w:t xml:space="preserve">ed a ritenuta di acconto in quanto </w:t>
      </w:r>
      <w:r w:rsidR="00876626" w:rsidRPr="00931B22">
        <w:rPr>
          <w:sz w:val="22"/>
          <w:szCs w:val="22"/>
          <w:u w:val="single"/>
        </w:rPr>
        <w:t xml:space="preserve">il medico del lavoro è fiscalmente </w:t>
      </w:r>
      <w:r w:rsidR="00213E0F" w:rsidRPr="00931B22">
        <w:rPr>
          <w:sz w:val="22"/>
          <w:szCs w:val="22"/>
          <w:u w:val="single"/>
        </w:rPr>
        <w:t xml:space="preserve">operante in regime di </w:t>
      </w:r>
      <w:proofErr w:type="spellStart"/>
      <w:r w:rsidR="00213E0F" w:rsidRPr="00931B22">
        <w:rPr>
          <w:sz w:val="22"/>
          <w:szCs w:val="22"/>
          <w:u w:val="single"/>
        </w:rPr>
        <w:t>flat</w:t>
      </w:r>
      <w:proofErr w:type="spellEnd"/>
      <w:r w:rsidR="00213E0F" w:rsidRPr="00931B22">
        <w:rPr>
          <w:sz w:val="22"/>
          <w:szCs w:val="22"/>
          <w:u w:val="single"/>
        </w:rPr>
        <w:t xml:space="preserve"> </w:t>
      </w:r>
      <w:proofErr w:type="spellStart"/>
      <w:r w:rsidR="00213E0F" w:rsidRPr="00931B22">
        <w:rPr>
          <w:sz w:val="22"/>
          <w:szCs w:val="22"/>
          <w:u w:val="single"/>
        </w:rPr>
        <w:t>tax</w:t>
      </w:r>
      <w:proofErr w:type="spellEnd"/>
      <w:r w:rsidRPr="00931B22">
        <w:rPr>
          <w:sz w:val="22"/>
          <w:szCs w:val="22"/>
        </w:rPr>
        <w:t>.</w:t>
      </w:r>
    </w:p>
    <w:p w:rsidR="00DB357A" w:rsidRDefault="00DB357A" w:rsidP="00DB357A">
      <w:pPr>
        <w:pStyle w:val="NormaleWeb"/>
        <w:spacing w:after="12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Ogni ulteriore prestazione deve essere preventivamente concordata e organizzata. </w:t>
      </w:r>
    </w:p>
    <w:p w:rsidR="00DB357A" w:rsidRDefault="00DB357A" w:rsidP="00DB357A">
      <w:pPr>
        <w:pStyle w:val="NormaleWeb"/>
        <w:numPr>
          <w:ilvl w:val="0"/>
          <w:numId w:val="3"/>
        </w:numPr>
        <w:tabs>
          <w:tab w:val="clear" w:pos="973"/>
          <w:tab w:val="num" w:pos="-2860"/>
        </w:tabs>
        <w:spacing w:before="0" w:beforeAutospacing="0" w:after="0" w:afterAutospacing="0"/>
        <w:ind w:left="436" w:hanging="357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Riguardo alle visite mediche sopra richiamate, i giudizi d’idoneità (o idoneità condizionata o inidoneità) alla mansione svolta saranno trasmessi al capo d’Istituto che è tenuto </w:t>
      </w:r>
      <w:r w:rsidRPr="00B44C9E">
        <w:rPr>
          <w:sz w:val="22"/>
          <w:szCs w:val="22"/>
        </w:rPr>
        <w:t xml:space="preserve">ad </w:t>
      </w:r>
      <w:r w:rsidRPr="00015008">
        <w:rPr>
          <w:sz w:val="22"/>
          <w:szCs w:val="22"/>
        </w:rPr>
        <w:t xml:space="preserve">esibirli in occasione di visita ispettiva. Per ogni lavoratore il medico competente compilerà una cartella clinica, la cui custodia dovrà essere concordata con il </w:t>
      </w:r>
      <w:r>
        <w:rPr>
          <w:sz w:val="22"/>
          <w:szCs w:val="22"/>
        </w:rPr>
        <w:t>D</w:t>
      </w:r>
      <w:r w:rsidRPr="00015008">
        <w:rPr>
          <w:sz w:val="22"/>
          <w:szCs w:val="22"/>
        </w:rPr>
        <w:t xml:space="preserve">irigente </w:t>
      </w:r>
      <w:r>
        <w:rPr>
          <w:sz w:val="22"/>
          <w:szCs w:val="22"/>
        </w:rPr>
        <w:t>S</w:t>
      </w:r>
      <w:r w:rsidRPr="00015008">
        <w:rPr>
          <w:sz w:val="22"/>
          <w:szCs w:val="22"/>
        </w:rPr>
        <w:t xml:space="preserve">colastico, salvaguardando il segreto professionale. Il medico competente garantisce l’informazione individuale dei lavoratori visitati circa i risultati e il significato degli accertamenti effettuati e fornisce copia degli accertamenti sanitari effettuati. </w:t>
      </w:r>
    </w:p>
    <w:p w:rsidR="00DB357A" w:rsidRDefault="00DB357A" w:rsidP="00DB357A">
      <w:pPr>
        <w:pStyle w:val="NormaleWeb"/>
        <w:numPr>
          <w:ilvl w:val="0"/>
          <w:numId w:val="2"/>
        </w:numPr>
        <w:tabs>
          <w:tab w:val="clear" w:pos="973"/>
          <w:tab w:val="num" w:pos="-2860"/>
        </w:tabs>
        <w:spacing w:before="0" w:beforeAutospacing="0" w:after="0" w:afterAutospacing="0"/>
        <w:ind w:left="436" w:hanging="357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Inoltre il medico competente potrà essere interpellato in caso di lavoratrici che svolgono mansioni che potrebbero essere incompatibili con lo stato di gravidanza. </w:t>
      </w:r>
    </w:p>
    <w:p w:rsidR="00AA7006" w:rsidRPr="00AA7006" w:rsidRDefault="00AA7006" w:rsidP="00AA7006">
      <w:pPr>
        <w:pStyle w:val="NormaleWeb"/>
        <w:numPr>
          <w:ilvl w:val="0"/>
          <w:numId w:val="2"/>
        </w:numPr>
        <w:tabs>
          <w:tab w:val="clear" w:pos="973"/>
          <w:tab w:val="num" w:pos="-2860"/>
        </w:tabs>
        <w:spacing w:before="0" w:beforeAutospacing="0" w:after="0" w:afterAutospacing="0"/>
        <w:ind w:left="436" w:hanging="357"/>
        <w:jc w:val="both"/>
        <w:rPr>
          <w:sz w:val="22"/>
          <w:szCs w:val="22"/>
        </w:rPr>
      </w:pPr>
      <w:r>
        <w:rPr>
          <w:sz w:val="22"/>
          <w:szCs w:val="22"/>
        </w:rPr>
        <w:t>Il medico competente viene nominato Respo</w:t>
      </w:r>
      <w:r w:rsidR="00663200">
        <w:rPr>
          <w:sz w:val="22"/>
          <w:szCs w:val="22"/>
        </w:rPr>
        <w:t>n</w:t>
      </w:r>
      <w:r>
        <w:rPr>
          <w:sz w:val="22"/>
          <w:szCs w:val="22"/>
        </w:rPr>
        <w:t>sabile del Trattamento dei dati, ex art.28 RGPD UE 2016/679. Si allega la nomina che costituisce parte integrante del presente contratto.</w:t>
      </w:r>
    </w:p>
    <w:p w:rsidR="00DB357A" w:rsidRDefault="00DB357A" w:rsidP="00DB357A">
      <w:pPr>
        <w:pStyle w:val="NormaleWeb"/>
        <w:spacing w:after="24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Il medico </w:t>
      </w:r>
      <w:r>
        <w:rPr>
          <w:sz w:val="22"/>
          <w:szCs w:val="22"/>
        </w:rPr>
        <w:t xml:space="preserve">competente </w:t>
      </w:r>
      <w:r w:rsidRPr="00015008">
        <w:rPr>
          <w:sz w:val="22"/>
          <w:szCs w:val="22"/>
        </w:rPr>
        <w:t xml:space="preserve">effettuerà le visite presso la sede dell’istituto nell’aula 29 posta al 1° piano. </w:t>
      </w:r>
    </w:p>
    <w:p w:rsidR="00DB357A" w:rsidRDefault="00DB357A" w:rsidP="00DB357A">
      <w:pPr>
        <w:pStyle w:val="NormaleWeb"/>
        <w:spacing w:after="24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lastRenderedPageBreak/>
        <w:t>L’accettazione comporta l’assoggettamento a sanzioni, in caso di inadempimento degli impegni assunti, così come sta</w:t>
      </w:r>
      <w:r>
        <w:rPr>
          <w:sz w:val="22"/>
          <w:szCs w:val="22"/>
        </w:rPr>
        <w:t xml:space="preserve">bilito dall’art. 58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8</w:t>
      </w:r>
      <w:r w:rsidRPr="00015008">
        <w:rPr>
          <w:sz w:val="22"/>
          <w:szCs w:val="22"/>
        </w:rPr>
        <w:t xml:space="preserve">1/2008. </w:t>
      </w:r>
    </w:p>
    <w:p w:rsidR="00DB357A" w:rsidRDefault="00DB357A" w:rsidP="00DB357A">
      <w:pPr>
        <w:pStyle w:val="NormaleWeb"/>
        <w:spacing w:after="240" w:afterAutospacing="0"/>
        <w:jc w:val="both"/>
        <w:rPr>
          <w:sz w:val="22"/>
          <w:szCs w:val="22"/>
        </w:rPr>
      </w:pPr>
      <w:r w:rsidRPr="00015008">
        <w:rPr>
          <w:sz w:val="22"/>
          <w:szCs w:val="22"/>
        </w:rPr>
        <w:t xml:space="preserve">In ogni caso gli obblighi decorrono a far data </w:t>
      </w:r>
      <w:r>
        <w:rPr>
          <w:sz w:val="22"/>
          <w:szCs w:val="22"/>
        </w:rPr>
        <w:t>dall’a</w:t>
      </w:r>
      <w:r w:rsidRPr="00015008">
        <w:rPr>
          <w:sz w:val="22"/>
          <w:szCs w:val="22"/>
        </w:rPr>
        <w:t>cc</w:t>
      </w:r>
      <w:r>
        <w:rPr>
          <w:sz w:val="22"/>
          <w:szCs w:val="22"/>
        </w:rPr>
        <w:t>e</w:t>
      </w:r>
      <w:r w:rsidRPr="00015008">
        <w:rPr>
          <w:sz w:val="22"/>
          <w:szCs w:val="22"/>
        </w:rPr>
        <w:t xml:space="preserve">ttazione dell’incarico da parte del professionista </w:t>
      </w:r>
    </w:p>
    <w:p w:rsidR="00DB357A" w:rsidRDefault="00DB357A" w:rsidP="00DB357A">
      <w:pPr>
        <w:pStyle w:val="NormaleWeb"/>
        <w:spacing w:before="0" w:beforeAutospacing="0" w:after="0" w:afterAutospacing="0"/>
        <w:ind w:left="5390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DB357A" w:rsidRDefault="00DB357A" w:rsidP="00DB357A">
      <w:pPr>
        <w:pStyle w:val="NormaleWeb"/>
        <w:spacing w:before="0" w:beforeAutospacing="0" w:after="120" w:afterAutospacing="0"/>
        <w:ind w:left="539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A61FBD">
        <w:rPr>
          <w:sz w:val="22"/>
          <w:szCs w:val="22"/>
        </w:rPr>
        <w:t>P</w:t>
      </w:r>
      <w:r>
        <w:rPr>
          <w:sz w:val="22"/>
          <w:szCs w:val="22"/>
        </w:rPr>
        <w:t>rof. Antonio Ferrarini)</w:t>
      </w:r>
    </w:p>
    <w:p w:rsidR="00DB357A" w:rsidRPr="00015008" w:rsidRDefault="00DB357A" w:rsidP="00DB357A">
      <w:pPr>
        <w:pStyle w:val="NormaleWeb"/>
        <w:spacing w:before="0" w:beforeAutospacing="0" w:after="0" w:afterAutospacing="0"/>
        <w:jc w:val="both"/>
      </w:pPr>
      <w:r w:rsidRPr="00015008">
        <w:rPr>
          <w:sz w:val="22"/>
          <w:szCs w:val="22"/>
        </w:rPr>
        <w:t>Per accettazione di quanto sopra e per conferma della piena c</w:t>
      </w:r>
      <w:r>
        <w:rPr>
          <w:sz w:val="22"/>
          <w:szCs w:val="22"/>
        </w:rPr>
        <w:t>o</w:t>
      </w:r>
      <w:r w:rsidRPr="00015008">
        <w:rPr>
          <w:sz w:val="22"/>
          <w:szCs w:val="22"/>
        </w:rPr>
        <w:t xml:space="preserve">noscenza circa i compiti, le funzioni e gli obblighi inerenti la presente nomina qui accetta. </w:t>
      </w:r>
    </w:p>
    <w:p w:rsidR="00226833" w:rsidRDefault="00C67FF1" w:rsidP="00C67FF1">
      <w:pPr>
        <w:pStyle w:val="NormaleWeb"/>
        <w:spacing w:before="0" w:beforeAutospacing="0" w:after="0" w:afterAutospacing="0"/>
        <w:ind w:left="567"/>
      </w:pPr>
      <w:r>
        <w:t xml:space="preserve">Il </w:t>
      </w:r>
      <w:r w:rsidR="00DB357A" w:rsidRPr="00015008">
        <w:t>Medico Competente</w:t>
      </w:r>
      <w:r>
        <w:tab/>
      </w:r>
      <w:r>
        <w:tab/>
      </w:r>
      <w:r>
        <w:tab/>
      </w:r>
      <w:r>
        <w:tab/>
      </w:r>
      <w:r w:rsidR="009273E0">
        <w:tab/>
      </w:r>
      <w:r w:rsidR="009273E0">
        <w:tab/>
        <w:t xml:space="preserve">Dott. </w:t>
      </w:r>
      <w:r w:rsidR="00023E2A">
        <w:t>_________________</w:t>
      </w:r>
    </w:p>
    <w:p w:rsidR="00C67FF1" w:rsidRPr="00C67FF1" w:rsidRDefault="00C67FF1" w:rsidP="00C67FF1">
      <w:pPr>
        <w:spacing w:after="0" w:line="259" w:lineRule="auto"/>
        <w:ind w:right="74"/>
        <w:jc w:val="center"/>
        <w:rPr>
          <w:rFonts w:ascii="Times New Roman" w:hAnsi="Times New Roman"/>
          <w:color w:val="000000"/>
          <w:sz w:val="28"/>
          <w:lang w:eastAsia="it-IT"/>
        </w:rPr>
      </w:pPr>
      <w:r>
        <w:br w:type="page"/>
      </w:r>
      <w:r w:rsidRPr="00C67FF1">
        <w:rPr>
          <w:rFonts w:ascii="Times New Roman" w:hAnsi="Times New Roman"/>
          <w:b/>
          <w:color w:val="000000"/>
          <w:sz w:val="28"/>
          <w:u w:val="single" w:color="000000"/>
          <w:lang w:eastAsia="it-IT"/>
        </w:rPr>
        <w:lastRenderedPageBreak/>
        <w:t>NOMINA RESPONSABILE ESTERNO DEL TRATTAMENTO</w:t>
      </w:r>
      <w:r w:rsidRPr="00C67FF1">
        <w:rPr>
          <w:rFonts w:ascii="Times New Roman" w:hAnsi="Times New Roman"/>
          <w:color w:val="000000"/>
          <w:sz w:val="28"/>
          <w:lang w:eastAsia="it-IT"/>
        </w:rPr>
        <w:t xml:space="preserve"> </w:t>
      </w:r>
    </w:p>
    <w:p w:rsidR="00C67FF1" w:rsidRPr="00C67FF1" w:rsidRDefault="00C67FF1" w:rsidP="00C67FF1">
      <w:pPr>
        <w:spacing w:after="0" w:line="259" w:lineRule="auto"/>
        <w:ind w:left="10" w:right="70" w:hanging="10"/>
        <w:jc w:val="center"/>
        <w:rPr>
          <w:rFonts w:ascii="Times New Roman" w:hAnsi="Times New Roman"/>
          <w:color w:val="000000"/>
          <w:sz w:val="28"/>
          <w:lang w:eastAsia="it-IT"/>
        </w:rPr>
      </w:pPr>
      <w:r w:rsidRPr="00C67FF1">
        <w:rPr>
          <w:rFonts w:ascii="Times New Roman" w:hAnsi="Times New Roman"/>
          <w:b/>
          <w:color w:val="000000"/>
          <w:sz w:val="28"/>
          <w:u w:val="single" w:color="000000"/>
          <w:lang w:eastAsia="it-IT"/>
        </w:rPr>
        <w:t>(ex. art.28 RGPD UE 2016/679)</w:t>
      </w:r>
      <w:r w:rsidRPr="00C67FF1">
        <w:rPr>
          <w:rFonts w:ascii="Times New Roman" w:hAnsi="Times New Roman"/>
          <w:b/>
          <w:color w:val="000000"/>
          <w:sz w:val="28"/>
          <w:lang w:eastAsia="it-IT"/>
        </w:rPr>
        <w:t xml:space="preserve"> </w:t>
      </w:r>
    </w:p>
    <w:p w:rsidR="00C67FF1" w:rsidRPr="00C67FF1" w:rsidRDefault="00C67FF1" w:rsidP="00C67FF1">
      <w:pPr>
        <w:spacing w:after="253" w:line="259" w:lineRule="auto"/>
        <w:jc w:val="center"/>
        <w:rPr>
          <w:rFonts w:ascii="Times New Roman" w:hAnsi="Times New Roman"/>
          <w:color w:val="000000"/>
          <w:sz w:val="28"/>
          <w:lang w:eastAsia="it-IT"/>
        </w:rPr>
      </w:pPr>
      <w:r w:rsidRPr="00C67FF1">
        <w:rPr>
          <w:rFonts w:ascii="Times New Roman" w:hAnsi="Times New Roman"/>
          <w:color w:val="000000"/>
          <w:sz w:val="28"/>
          <w:lang w:eastAsia="it-IT"/>
        </w:rPr>
        <w:t xml:space="preserve"> </w:t>
      </w:r>
    </w:p>
    <w:p w:rsidR="00C67FF1" w:rsidRPr="00C67FF1" w:rsidRDefault="009273E0" w:rsidP="00C67FF1">
      <w:pPr>
        <w:spacing w:after="251" w:line="259" w:lineRule="auto"/>
        <w:ind w:left="10" w:right="55" w:hanging="10"/>
        <w:jc w:val="right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Spett.le dott.ssa Cacciola Anna</w:t>
      </w:r>
    </w:p>
    <w:p w:rsidR="00C67FF1" w:rsidRPr="00C67FF1" w:rsidRDefault="00E076A5" w:rsidP="00C67FF1">
      <w:pPr>
        <w:spacing w:after="0" w:line="259" w:lineRule="auto"/>
        <w:ind w:left="10" w:right="55" w:hanging="10"/>
        <w:jc w:val="right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Pec: </w:t>
      </w:r>
      <w:hyperlink r:id="rId8" w:history="1">
        <w:r w:rsidRPr="00A83742">
          <w:rPr>
            <w:rStyle w:val="Collegamentoipertestuale"/>
            <w:rFonts w:ascii="Helvetica" w:hAnsi="Helvetica"/>
            <w:sz w:val="23"/>
            <w:szCs w:val="23"/>
            <w:shd w:val="clear" w:color="auto" w:fill="FFFFFF"/>
          </w:rPr>
          <w:t>annacacciola@pec.ordinemedct.it</w:t>
        </w:r>
      </w:hyperlink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C67FF1" w:rsidRPr="00C67FF1" w:rsidRDefault="00C67FF1" w:rsidP="00C67FF1">
      <w:pPr>
        <w:spacing w:after="251" w:line="259" w:lineRule="auto"/>
        <w:jc w:val="right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268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Il Dirigente scolastico, Prof. FERRARINI Antonio, in qualità di legale rappresentante dell''istituzione scolastica indicata in intestazione, titolare del trattamento, </w:t>
      </w:r>
    </w:p>
    <w:p w:rsidR="00C67FF1" w:rsidRPr="00C67FF1" w:rsidRDefault="00C67FF1" w:rsidP="00C67FF1">
      <w:pPr>
        <w:numPr>
          <w:ilvl w:val="0"/>
          <w:numId w:val="4"/>
        </w:numPr>
        <w:spacing w:after="2" w:line="239" w:lineRule="auto"/>
        <w:ind w:right="62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>considerato che le prestazioni correlate al contratto in essere tra codesta</w:t>
      </w:r>
      <w:r w:rsidR="009273E0">
        <w:rPr>
          <w:rFonts w:ascii="Times New Roman" w:hAnsi="Times New Roman"/>
          <w:color w:val="000000"/>
          <w:lang w:eastAsia="it-IT"/>
        </w:rPr>
        <w:t xml:space="preserve"> istituzione scolastica e la dott.ssa </w:t>
      </w:r>
      <w:r w:rsidR="00023E2A">
        <w:rPr>
          <w:rFonts w:ascii="Times New Roman" w:hAnsi="Times New Roman"/>
          <w:color w:val="000000"/>
          <w:lang w:eastAsia="it-IT"/>
        </w:rPr>
        <w:t>_________________</w:t>
      </w:r>
      <w:r w:rsidRPr="00C67FF1">
        <w:rPr>
          <w:rFonts w:ascii="Times New Roman" w:hAnsi="Times New Roman"/>
          <w:color w:val="000000"/>
          <w:lang w:eastAsia="it-IT"/>
        </w:rPr>
        <w:t xml:space="preserve">, avente per oggetto "Incarico di Medico Competente" possono comportare il trattamento di dati personali in nome e per conto dell''istituzione scolastica; </w:t>
      </w:r>
    </w:p>
    <w:p w:rsidR="00C67FF1" w:rsidRPr="00C67FF1" w:rsidRDefault="00C67FF1" w:rsidP="00C67FF1">
      <w:pPr>
        <w:numPr>
          <w:ilvl w:val="0"/>
          <w:numId w:val="4"/>
        </w:numPr>
        <w:spacing w:after="279" w:line="239" w:lineRule="auto"/>
        <w:ind w:right="62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>verificate le idonee garanzie del rispetto delle disposizioni vigenti in materia di trattamento dei dati personali ed in particolare di quelle attinenti il profilo della sicurezza informatica che</w:t>
      </w:r>
      <w:r w:rsidR="009273E0">
        <w:rPr>
          <w:rFonts w:ascii="Times New Roman" w:hAnsi="Times New Roman"/>
          <w:color w:val="000000"/>
          <w:lang w:eastAsia="it-IT"/>
        </w:rPr>
        <w:t xml:space="preserve"> la dott.ssa</w:t>
      </w:r>
      <w:r w:rsidRPr="00C67FF1">
        <w:rPr>
          <w:rFonts w:ascii="Times New Roman" w:hAnsi="Times New Roman"/>
          <w:color w:val="000000"/>
          <w:lang w:eastAsia="it-IT"/>
        </w:rPr>
        <w:t xml:space="preserve"> </w:t>
      </w:r>
      <w:r w:rsidR="00023E2A">
        <w:rPr>
          <w:rFonts w:ascii="Times New Roman" w:hAnsi="Times New Roman"/>
          <w:color w:val="000000"/>
          <w:lang w:eastAsia="it-IT"/>
        </w:rPr>
        <w:t>_________________</w:t>
      </w:r>
      <w:r w:rsidRPr="00C67FF1">
        <w:rPr>
          <w:rFonts w:ascii="Times New Roman" w:hAnsi="Times New Roman"/>
          <w:color w:val="000000"/>
          <w:lang w:eastAsia="it-IT"/>
        </w:rPr>
        <w:t xml:space="preserve">, per esperienza, capacità e affidabilità, è in grado di fornire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>Nomina la dott.</w:t>
      </w:r>
      <w:r w:rsidR="009273E0">
        <w:rPr>
          <w:rFonts w:ascii="Times New Roman" w:hAnsi="Times New Roman"/>
          <w:color w:val="000000"/>
          <w:lang w:eastAsia="it-IT"/>
        </w:rPr>
        <w:t>ssa</w:t>
      </w:r>
      <w:r w:rsidRPr="00C67FF1">
        <w:rPr>
          <w:rFonts w:ascii="Times New Roman" w:hAnsi="Times New Roman"/>
          <w:color w:val="000000"/>
          <w:lang w:eastAsia="it-IT"/>
        </w:rPr>
        <w:t xml:space="preserve"> </w:t>
      </w:r>
      <w:r w:rsidR="00023E2A">
        <w:rPr>
          <w:rFonts w:ascii="Times New Roman" w:hAnsi="Times New Roman"/>
          <w:b/>
          <w:color w:val="000000"/>
          <w:lang w:eastAsia="it-IT"/>
        </w:rPr>
        <w:t>_________________</w:t>
      </w:r>
    </w:p>
    <w:p w:rsidR="00C67FF1" w:rsidRPr="00C67FF1" w:rsidRDefault="00C67FF1" w:rsidP="00C67FF1">
      <w:pPr>
        <w:spacing w:after="0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269" w:line="244" w:lineRule="auto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ai sensi dell'art. 28 RGPD UE 2016/679, </w:t>
      </w:r>
      <w:r w:rsidRPr="00C67FF1">
        <w:rPr>
          <w:rFonts w:ascii="Times New Roman" w:hAnsi="Times New Roman"/>
          <w:b/>
          <w:color w:val="000000"/>
          <w:lang w:eastAsia="it-IT"/>
        </w:rPr>
        <w:t>Responsabile del trattamento dei dati personali.</w:t>
      </w: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Per effetto della suddetta nomina, </w:t>
      </w:r>
      <w:r w:rsidR="00023E2A">
        <w:rPr>
          <w:rFonts w:ascii="Times New Roman" w:hAnsi="Times New Roman"/>
          <w:color w:val="000000"/>
          <w:lang w:eastAsia="it-IT"/>
        </w:rPr>
        <w:t>il</w:t>
      </w:r>
      <w:r w:rsidRPr="00C67FF1">
        <w:rPr>
          <w:rFonts w:ascii="Times New Roman" w:hAnsi="Times New Roman"/>
          <w:color w:val="000000"/>
          <w:lang w:eastAsia="it-IT"/>
        </w:rPr>
        <w:t xml:space="preserve"> d</w:t>
      </w:r>
      <w:r w:rsidR="00C41B41">
        <w:rPr>
          <w:rFonts w:ascii="Times New Roman" w:hAnsi="Times New Roman"/>
          <w:color w:val="000000"/>
          <w:lang w:eastAsia="it-IT"/>
        </w:rPr>
        <w:t>ott.</w:t>
      </w:r>
      <w:r w:rsidRPr="00C67FF1">
        <w:rPr>
          <w:rFonts w:ascii="Times New Roman" w:hAnsi="Times New Roman"/>
          <w:color w:val="000000"/>
          <w:lang w:eastAsia="it-IT"/>
        </w:rPr>
        <w:t xml:space="preserve"> </w:t>
      </w:r>
      <w:r w:rsidR="00023E2A">
        <w:rPr>
          <w:rFonts w:ascii="Times New Roman" w:hAnsi="Times New Roman"/>
          <w:color w:val="000000"/>
          <w:lang w:eastAsia="it-IT"/>
        </w:rPr>
        <w:t>_________________</w:t>
      </w:r>
      <w:r w:rsidRPr="00C67FF1">
        <w:rPr>
          <w:rFonts w:ascii="Times New Roman" w:hAnsi="Times New Roman"/>
          <w:color w:val="000000"/>
          <w:lang w:eastAsia="it-IT"/>
        </w:rPr>
        <w:t xml:space="preserve"> s'impegna ad osservare le disposizioni vigenti in materia di trattamento dei dati personali in particolare, i dati devono essere trattati: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secondo il principio di liceità, vale a dire conformemente alle disposizioni del Regolamento, nonché alle disposizioni del Codice Civile, per cui, più in particolare, il trattamento non deve essere contrario a norme imperative, all’ordine pubblico ed al buon costume;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secondo il principio fondamentale di correttezza, il quale deve ispirare chiunque tratti qualcosa che appartiene alla sfera altrui; </w:t>
      </w:r>
    </w:p>
    <w:p w:rsidR="00C67FF1" w:rsidRPr="00C67FF1" w:rsidRDefault="00C67FF1" w:rsidP="00C67FF1">
      <w:pPr>
        <w:numPr>
          <w:ilvl w:val="0"/>
          <w:numId w:val="5"/>
        </w:numPr>
        <w:spacing w:after="3" w:line="249" w:lineRule="auto"/>
        <w:ind w:right="55" w:hanging="284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i dati devono essere raccolti solo per scopi: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determinati, vale a dire che non è consentita la raccolta come attività fine a </w:t>
      </w:r>
      <w:proofErr w:type="gramStart"/>
      <w:r w:rsidRPr="00C67FF1">
        <w:rPr>
          <w:rFonts w:ascii="Times New Roman" w:hAnsi="Times New Roman"/>
          <w:color w:val="000000"/>
          <w:lang w:eastAsia="it-IT"/>
        </w:rPr>
        <w:t>se</w:t>
      </w:r>
      <w:proofErr w:type="gramEnd"/>
      <w:r w:rsidRPr="00C67FF1">
        <w:rPr>
          <w:rFonts w:ascii="Times New Roman" w:hAnsi="Times New Roman"/>
          <w:color w:val="000000"/>
          <w:lang w:eastAsia="it-IT"/>
        </w:rPr>
        <w:t xml:space="preserve"> stessa;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espliciti, nel senso che il soggetto interessato va informato sulle finalità del trattamento;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legittimi, cioè, oltre al trattamento, come è evidente, anche il fine della raccolta dei dati deve essere lecito;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compatibili con il presupposto per il quale sono inizialmente trattati, specialmente nelle operazioni di comunicazione e diffusione degli stessi; </w:t>
      </w:r>
    </w:p>
    <w:p w:rsidR="00C67FF1" w:rsidRPr="00C67FF1" w:rsidRDefault="00C67FF1" w:rsidP="00C67FF1">
      <w:pPr>
        <w:numPr>
          <w:ilvl w:val="0"/>
          <w:numId w:val="5"/>
        </w:numPr>
        <w:spacing w:after="3" w:line="249" w:lineRule="auto"/>
        <w:ind w:right="55" w:hanging="284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i dati devono, inoltre, essere: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esatti, cioè, precisi e rispondenti al vero e, se necessario, aggiornati;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pertinenti, ovvero, il trattamento è consentito soltanto per lo svolgimento delle funzioni istituzionali, in relazione all’attività che viene svolta;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completi: non nel senso di raccogliere il maggior numero di informazioni possibili, bensì di contemplare specificamente il concreto interesse e diritto del soggetto interessato;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non eccedenti in senso quantitativo rispetto allo scopo perseguito, ovvero devono essere raccolti solo i dati che siano al contempo strettamente necessari e sufficienti in relazione al fine, cioè la cui mancanza risulti di ostacolo al raggiungimento dello scopo stesso; </w:t>
      </w:r>
    </w:p>
    <w:p w:rsidR="00C67FF1" w:rsidRPr="00C67FF1" w:rsidRDefault="00C67FF1" w:rsidP="00C67FF1">
      <w:pPr>
        <w:spacing w:after="3" w:line="249" w:lineRule="auto"/>
        <w:ind w:left="720" w:right="55" w:hanging="36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−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conservati per un periodo non superiore a quello necessario per gli scopi del trattamento e comunque in base alle disposizioni aventi ad oggetto le modalità ed i tempi di conservazione degli atti amministrativi. </w:t>
      </w:r>
      <w:r w:rsidRPr="00C67FF1">
        <w:rPr>
          <w:rFonts w:ascii="Times New Roman" w:hAnsi="Times New Roman"/>
          <w:color w:val="000000"/>
          <w:lang w:eastAsia="it-IT"/>
        </w:rPr>
        <w:lastRenderedPageBreak/>
        <w:t>Trascorso detto periodo i dati vanno resi anonimi o cancellati e la loro comunicazione e diffusione non è più consentita</w:t>
      </w:r>
      <w:r w:rsidRPr="00C67FF1">
        <w:rPr>
          <w:rFonts w:ascii="Times New Roman" w:eastAsia="Trebuchet MS" w:hAnsi="Times New Roman"/>
          <w:color w:val="000000"/>
          <w:lang w:eastAsia="it-IT"/>
        </w:rPr>
        <w:t xml:space="preserve">.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Ciascun trattamento deve, inoltre, avvenire nei limiti imposti dal principio fondamentale di riservatezza e nel rispetto della dignità della persona dell’interessato al trattamento, ovvero deve essere effettuato eliminando ogni occasione di impropria conoscibilità dei dati da parte di terzi. </w:t>
      </w:r>
    </w:p>
    <w:p w:rsidR="00C67FF1" w:rsidRPr="00C67FF1" w:rsidRDefault="00C67FF1" w:rsidP="00C67FF1">
      <w:pPr>
        <w:spacing w:after="3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eastAsia="Segoe UI Symbol" w:hAnsi="Times New Roman"/>
          <w:color w:val="000000"/>
          <w:lang w:eastAsia="it-IT"/>
        </w:rPr>
        <w:t>•</w:t>
      </w:r>
      <w:r w:rsidRPr="00C67FF1">
        <w:rPr>
          <w:rFonts w:ascii="Times New Roman" w:eastAsia="Arial" w:hAnsi="Times New Roman"/>
          <w:color w:val="000000"/>
          <w:lang w:eastAsia="it-IT"/>
        </w:rPr>
        <w:t xml:space="preserve"> </w:t>
      </w:r>
      <w:r w:rsidRPr="00C67FF1">
        <w:rPr>
          <w:rFonts w:ascii="Times New Roman" w:hAnsi="Times New Roman"/>
          <w:color w:val="000000"/>
          <w:lang w:eastAsia="it-IT"/>
        </w:rPr>
        <w:t xml:space="preserve">attenersi con la massima diligenza alle istruzioni di seguito riportate: </w:t>
      </w:r>
    </w:p>
    <w:p w:rsidR="00C67FF1" w:rsidRPr="00C67FF1" w:rsidRDefault="00C67FF1" w:rsidP="00C67FF1">
      <w:pPr>
        <w:spacing w:after="0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adempiere a tutto quanto necessario per il rispetto delle disposizioni vigenti in materia e di osservare scrupolosamente quanto in essa previsto, tra cui la regolare tenuta del registro delle attività di trattamento espletate per conto dell'Istituto Scolastico; 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adottare adeguate misure di protezione dei dati personali in oggetto; 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assistere l'Istituto Scolastico per l'adempimento delle misure tecniche ed organizzative atte a garantire l'esercizio dei diritti degli interessati; 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cancellare i dati personali trattati all'esaurimento della finalità per cui sono stati conferiti o del contratto, fatte salve le prescrizioni di legge; 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mettere a disposizione dell'Istituto Scolastico tutte le informazioni atte a dimostrare la conformità alla vigente normativa di fronte ad una richiesta della Autorità competente; 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comunicare senza ingiustificato ritardo qualunque avvenuta o supposta violazione di dati personali ai fini della registrazione/notifica/comunicazione dei data </w:t>
      </w:r>
      <w:proofErr w:type="spellStart"/>
      <w:r w:rsidRPr="00C67FF1">
        <w:rPr>
          <w:rFonts w:ascii="Times New Roman" w:hAnsi="Times New Roman"/>
          <w:color w:val="000000"/>
          <w:lang w:eastAsia="it-IT"/>
        </w:rPr>
        <w:t>breach</w:t>
      </w:r>
      <w:proofErr w:type="spellEnd"/>
      <w:r w:rsidRPr="00C67FF1">
        <w:rPr>
          <w:rFonts w:ascii="Times New Roman" w:hAnsi="Times New Roman"/>
          <w:color w:val="000000"/>
          <w:lang w:eastAsia="it-IT"/>
        </w:rPr>
        <w:t xml:space="preserve">; </w:t>
      </w:r>
    </w:p>
    <w:p w:rsidR="00C67FF1" w:rsidRPr="00C67FF1" w:rsidRDefault="00C67FF1" w:rsidP="00C67FF1">
      <w:pPr>
        <w:numPr>
          <w:ilvl w:val="0"/>
          <w:numId w:val="6"/>
        </w:numPr>
        <w:spacing w:after="3" w:line="249" w:lineRule="auto"/>
        <w:ind w:right="55" w:hanging="28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provvedere immediatamente, nel caso in cui un interessato si rivolgesse a voi per l'esercizio di un diritto o reclamando una violazione, a comunicarlo al nostro Responsabile della Protezione dei Dati ed all'Istituto Scolastico e non rispondendo all'interessato, salvo nostra diversa istruzione;  </w:t>
      </w:r>
    </w:p>
    <w:p w:rsidR="00C67FF1" w:rsidRPr="00C67FF1" w:rsidRDefault="00C67FF1" w:rsidP="00C67FF1">
      <w:pPr>
        <w:numPr>
          <w:ilvl w:val="0"/>
          <w:numId w:val="7"/>
        </w:numPr>
        <w:spacing w:after="3" w:line="249" w:lineRule="auto"/>
        <w:ind w:right="55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autorizzare il vostro personale dedicato al trattamento dei dati, istruendolo adeguatamente e vincolandolo alla riservatezza  </w:t>
      </w:r>
    </w:p>
    <w:p w:rsidR="00C67FF1" w:rsidRPr="00C67FF1" w:rsidRDefault="00C67FF1" w:rsidP="00C67FF1">
      <w:pPr>
        <w:numPr>
          <w:ilvl w:val="0"/>
          <w:numId w:val="7"/>
        </w:numPr>
        <w:spacing w:after="3" w:line="249" w:lineRule="auto"/>
        <w:ind w:right="55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vigilare costantemente sull'operato dei soggetti incaricati al fine di evitare che vengano disattese le misure tecniche ed organizzative atte a proteggere le informazioni personali. </w:t>
      </w:r>
    </w:p>
    <w:p w:rsidR="00C67FF1" w:rsidRPr="00C67FF1" w:rsidRDefault="00C67FF1" w:rsidP="00C67FF1">
      <w:pPr>
        <w:spacing w:after="0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In qualità di Responsabile del Trattamento, non siete autorizzati a ricorrere ad altro responsabile senza previa autorizzazione scritta, specifica o generale, della scrivente istituzione e siete, inoltre, tenuti a dare riscontro delle misure adottate relativamente alla protezione dei dati. </w:t>
      </w:r>
    </w:p>
    <w:p w:rsidR="00C67FF1" w:rsidRPr="00C67FF1" w:rsidRDefault="00C67FF1" w:rsidP="00C67FF1">
      <w:pPr>
        <w:spacing w:after="0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Il Titolare del trattamento si riserva di verificare periodicamente la rispondenza dell'operato della Nome e cognome alle suindicate disposizioni e istruzioni. </w:t>
      </w:r>
    </w:p>
    <w:p w:rsidR="00C67FF1" w:rsidRPr="00C67FF1" w:rsidRDefault="00C67FF1" w:rsidP="00C67FF1">
      <w:pPr>
        <w:spacing w:after="0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3" w:line="249" w:lineRule="auto"/>
        <w:ind w:left="-5" w:right="55" w:hanging="10"/>
        <w:jc w:val="both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La presente nomina s'intende automaticamente revocata alla scadenza o risoluzione del contratto. </w:t>
      </w:r>
    </w:p>
    <w:p w:rsidR="00C67FF1" w:rsidRPr="00C67FF1" w:rsidRDefault="00C67FF1" w:rsidP="00C67FF1">
      <w:pPr>
        <w:spacing w:after="0" w:line="259" w:lineRule="auto"/>
        <w:rPr>
          <w:rFonts w:ascii="Times New Roman" w:hAnsi="Times New Roman"/>
          <w:color w:val="000000"/>
          <w:lang w:eastAsia="it-IT"/>
        </w:rPr>
      </w:pPr>
      <w:r w:rsidRPr="00C67FF1">
        <w:rPr>
          <w:rFonts w:ascii="Times New Roman" w:hAnsi="Times New Roman"/>
          <w:color w:val="000000"/>
          <w:lang w:eastAsia="it-IT"/>
        </w:rPr>
        <w:t xml:space="preserve"> </w:t>
      </w:r>
    </w:p>
    <w:p w:rsidR="00C67FF1" w:rsidRPr="00C67FF1" w:rsidRDefault="00C67FF1" w:rsidP="00C67FF1">
      <w:pPr>
        <w:spacing w:after="0" w:line="240" w:lineRule="auto"/>
        <w:ind w:left="5390"/>
        <w:jc w:val="center"/>
        <w:rPr>
          <w:rFonts w:ascii="Times New Roman" w:hAnsi="Times New Roman"/>
          <w:lang w:eastAsia="it-IT"/>
        </w:rPr>
      </w:pPr>
      <w:r w:rsidRPr="00C67FF1">
        <w:rPr>
          <w:rFonts w:ascii="Times New Roman" w:hAnsi="Times New Roman"/>
          <w:lang w:eastAsia="it-IT"/>
        </w:rPr>
        <w:t>Il Dirigente scolastico</w:t>
      </w:r>
    </w:p>
    <w:p w:rsidR="00C67FF1" w:rsidRPr="00C67FF1" w:rsidRDefault="00C67FF1" w:rsidP="00C67FF1">
      <w:pPr>
        <w:spacing w:after="120" w:line="240" w:lineRule="auto"/>
        <w:ind w:left="5392"/>
        <w:jc w:val="center"/>
        <w:rPr>
          <w:rFonts w:ascii="Times New Roman" w:hAnsi="Times New Roman"/>
          <w:lang w:eastAsia="it-IT"/>
        </w:rPr>
      </w:pPr>
      <w:r w:rsidRPr="00C67FF1">
        <w:rPr>
          <w:rFonts w:ascii="Times New Roman" w:hAnsi="Times New Roman"/>
          <w:lang w:eastAsia="it-IT"/>
        </w:rPr>
        <w:t>(Prof. Antonio Ferrarini)</w:t>
      </w:r>
    </w:p>
    <w:p w:rsidR="00663200" w:rsidRDefault="00663200" w:rsidP="00C67FF1">
      <w:pPr>
        <w:pStyle w:val="NormaleWeb"/>
        <w:spacing w:before="0" w:beforeAutospacing="0" w:after="0" w:afterAutospacing="0"/>
        <w:ind w:left="5392"/>
        <w:jc w:val="center"/>
      </w:pPr>
    </w:p>
    <w:p w:rsidR="00C67FF1" w:rsidRDefault="00663200" w:rsidP="00C67FF1">
      <w:pPr>
        <w:pStyle w:val="NormaleWeb"/>
        <w:spacing w:before="0" w:beforeAutospacing="0" w:after="0" w:afterAutospacing="0"/>
        <w:ind w:left="5392"/>
        <w:jc w:val="center"/>
      </w:pPr>
      <w:r>
        <w:t xml:space="preserve">Il </w:t>
      </w:r>
      <w:r w:rsidR="00C67FF1" w:rsidRPr="00015008">
        <w:t>Medico Competente</w:t>
      </w:r>
    </w:p>
    <w:p w:rsidR="00663200" w:rsidRDefault="00663200" w:rsidP="00C67FF1">
      <w:pPr>
        <w:pStyle w:val="NormaleWeb"/>
        <w:spacing w:before="0" w:beforeAutospacing="0" w:after="0" w:afterAutospacing="0"/>
        <w:ind w:left="5392"/>
        <w:jc w:val="center"/>
      </w:pPr>
      <w:r>
        <w:t xml:space="preserve">(Dott. </w:t>
      </w:r>
      <w:r w:rsidR="00F75848">
        <w:t>____________________</w:t>
      </w:r>
      <w:r>
        <w:t>)</w:t>
      </w:r>
    </w:p>
    <w:sectPr w:rsidR="00663200" w:rsidSect="00531F9D">
      <w:headerReference w:type="default" r:id="rId9"/>
      <w:footerReference w:type="default" r:id="rId10"/>
      <w:pgSz w:w="11906" w:h="16838" w:code="9"/>
      <w:pgMar w:top="2552" w:right="1133" w:bottom="1560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67" w:rsidRDefault="008C2F67" w:rsidP="00B10062">
      <w:pPr>
        <w:spacing w:after="0" w:line="240" w:lineRule="auto"/>
      </w:pPr>
      <w:r>
        <w:separator/>
      </w:r>
    </w:p>
  </w:endnote>
  <w:endnote w:type="continuationSeparator" w:id="0">
    <w:p w:rsidR="008C2F67" w:rsidRDefault="008C2F67" w:rsidP="00B1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B9" w:rsidRDefault="00023E2A" w:rsidP="002453FF">
    <w:pPr>
      <w:pStyle w:val="Pidipagina"/>
      <w:tabs>
        <w:tab w:val="clear" w:pos="9638"/>
        <w:tab w:val="right" w:pos="9923"/>
      </w:tabs>
      <w:ind w:right="-143"/>
      <w:jc w:val="center"/>
    </w:pPr>
    <w:r>
      <w:rPr>
        <w:noProof/>
        <w:lang w:eastAsia="it-IT"/>
      </w:rPr>
      <w:drawing>
        <wp:inline distT="0" distB="0" distL="0" distR="0">
          <wp:extent cx="6124575" cy="581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67" w:rsidRDefault="008C2F67" w:rsidP="00B10062">
      <w:pPr>
        <w:spacing w:after="0" w:line="240" w:lineRule="auto"/>
      </w:pPr>
      <w:r>
        <w:separator/>
      </w:r>
    </w:p>
  </w:footnote>
  <w:footnote w:type="continuationSeparator" w:id="0">
    <w:p w:rsidR="008C2F67" w:rsidRDefault="008C2F67" w:rsidP="00B1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62" w:rsidRDefault="00023E2A" w:rsidP="002453FF">
    <w:pPr>
      <w:pStyle w:val="Intestazione"/>
      <w:tabs>
        <w:tab w:val="clear" w:pos="9638"/>
        <w:tab w:val="right" w:pos="9923"/>
      </w:tabs>
      <w:ind w:right="-143"/>
      <w:jc w:val="center"/>
    </w:pPr>
    <w:r>
      <w:rPr>
        <w:noProof/>
        <w:lang w:eastAsia="it-IT"/>
      </w:rPr>
      <w:drawing>
        <wp:inline distT="0" distB="0" distL="0" distR="0">
          <wp:extent cx="6134100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3D3"/>
    <w:multiLevelType w:val="hybridMultilevel"/>
    <w:tmpl w:val="7B5ABB08"/>
    <w:lvl w:ilvl="0" w:tplc="94FCF13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C9F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8BE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C08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EFC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EBB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A12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64C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21F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F785E"/>
    <w:multiLevelType w:val="hybridMultilevel"/>
    <w:tmpl w:val="1390D076"/>
    <w:lvl w:ilvl="0" w:tplc="01324B1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3420"/>
    <w:multiLevelType w:val="hybridMultilevel"/>
    <w:tmpl w:val="FD6E2E3C"/>
    <w:lvl w:ilvl="0" w:tplc="01324B1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6620"/>
    <w:multiLevelType w:val="hybridMultilevel"/>
    <w:tmpl w:val="5A886830"/>
    <w:lvl w:ilvl="0" w:tplc="6D2EECC6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C1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41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CB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BE8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C6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0F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04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08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E490B"/>
    <w:multiLevelType w:val="hybridMultilevel"/>
    <w:tmpl w:val="E4DA17F8"/>
    <w:lvl w:ilvl="0" w:tplc="01324B1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1669E"/>
    <w:multiLevelType w:val="hybridMultilevel"/>
    <w:tmpl w:val="EFA66E14"/>
    <w:lvl w:ilvl="0" w:tplc="92E02C2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2B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87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88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EF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28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23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EE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6A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025EA"/>
    <w:multiLevelType w:val="hybridMultilevel"/>
    <w:tmpl w:val="847E51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D56C3"/>
    <w:multiLevelType w:val="hybridMultilevel"/>
    <w:tmpl w:val="6E02A3D2"/>
    <w:lvl w:ilvl="0" w:tplc="2F5C3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C8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29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68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827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61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24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0E1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41E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757D9A"/>
    <w:multiLevelType w:val="hybridMultilevel"/>
    <w:tmpl w:val="3064CE94"/>
    <w:lvl w:ilvl="0" w:tplc="998AF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7A"/>
    <w:rsid w:val="00023E2A"/>
    <w:rsid w:val="00053B34"/>
    <w:rsid w:val="00064C66"/>
    <w:rsid w:val="00073B9A"/>
    <w:rsid w:val="00074E00"/>
    <w:rsid w:val="000808DE"/>
    <w:rsid w:val="00093160"/>
    <w:rsid w:val="000F0217"/>
    <w:rsid w:val="00103FDD"/>
    <w:rsid w:val="001044DB"/>
    <w:rsid w:val="00136AB0"/>
    <w:rsid w:val="00146354"/>
    <w:rsid w:val="00147D1D"/>
    <w:rsid w:val="00171741"/>
    <w:rsid w:val="001E4D37"/>
    <w:rsid w:val="00213E0F"/>
    <w:rsid w:val="00221F50"/>
    <w:rsid w:val="00226833"/>
    <w:rsid w:val="002453FF"/>
    <w:rsid w:val="002473EA"/>
    <w:rsid w:val="002530ED"/>
    <w:rsid w:val="00260A08"/>
    <w:rsid w:val="00271AC7"/>
    <w:rsid w:val="002D0043"/>
    <w:rsid w:val="00317A8E"/>
    <w:rsid w:val="00332F8A"/>
    <w:rsid w:val="00351417"/>
    <w:rsid w:val="00380447"/>
    <w:rsid w:val="0038784C"/>
    <w:rsid w:val="003C3CEB"/>
    <w:rsid w:val="00411867"/>
    <w:rsid w:val="00424B08"/>
    <w:rsid w:val="00442BF0"/>
    <w:rsid w:val="00445430"/>
    <w:rsid w:val="00463DF0"/>
    <w:rsid w:val="00483534"/>
    <w:rsid w:val="00483AC3"/>
    <w:rsid w:val="004965FC"/>
    <w:rsid w:val="004C1ECC"/>
    <w:rsid w:val="004C5738"/>
    <w:rsid w:val="005135EC"/>
    <w:rsid w:val="00531F9D"/>
    <w:rsid w:val="00566765"/>
    <w:rsid w:val="00591920"/>
    <w:rsid w:val="005932CA"/>
    <w:rsid w:val="00652343"/>
    <w:rsid w:val="00663200"/>
    <w:rsid w:val="00666343"/>
    <w:rsid w:val="006A19DD"/>
    <w:rsid w:val="006A220B"/>
    <w:rsid w:val="006B130E"/>
    <w:rsid w:val="006B54EA"/>
    <w:rsid w:val="006D0939"/>
    <w:rsid w:val="006D0F80"/>
    <w:rsid w:val="006E405D"/>
    <w:rsid w:val="007174B4"/>
    <w:rsid w:val="007263ED"/>
    <w:rsid w:val="0075453F"/>
    <w:rsid w:val="00754F0E"/>
    <w:rsid w:val="007761B9"/>
    <w:rsid w:val="007A40DB"/>
    <w:rsid w:val="007A58C5"/>
    <w:rsid w:val="00801E59"/>
    <w:rsid w:val="008524D6"/>
    <w:rsid w:val="00854176"/>
    <w:rsid w:val="008662EB"/>
    <w:rsid w:val="0086680E"/>
    <w:rsid w:val="00871B8A"/>
    <w:rsid w:val="0087352D"/>
    <w:rsid w:val="00876626"/>
    <w:rsid w:val="00881F25"/>
    <w:rsid w:val="008875FE"/>
    <w:rsid w:val="008A6FF2"/>
    <w:rsid w:val="008A7821"/>
    <w:rsid w:val="008C2F67"/>
    <w:rsid w:val="008C317A"/>
    <w:rsid w:val="00910AC7"/>
    <w:rsid w:val="009273E0"/>
    <w:rsid w:val="00931B22"/>
    <w:rsid w:val="009A4C8E"/>
    <w:rsid w:val="009F118A"/>
    <w:rsid w:val="00A05F49"/>
    <w:rsid w:val="00A45332"/>
    <w:rsid w:val="00A61FBD"/>
    <w:rsid w:val="00A702D2"/>
    <w:rsid w:val="00A7176E"/>
    <w:rsid w:val="00AA7006"/>
    <w:rsid w:val="00B10062"/>
    <w:rsid w:val="00B279DD"/>
    <w:rsid w:val="00B528F2"/>
    <w:rsid w:val="00BA309A"/>
    <w:rsid w:val="00BD533C"/>
    <w:rsid w:val="00BE79B1"/>
    <w:rsid w:val="00C05E64"/>
    <w:rsid w:val="00C1583F"/>
    <w:rsid w:val="00C228AA"/>
    <w:rsid w:val="00C23AEC"/>
    <w:rsid w:val="00C369B5"/>
    <w:rsid w:val="00C41B41"/>
    <w:rsid w:val="00C641EE"/>
    <w:rsid w:val="00C67FF1"/>
    <w:rsid w:val="00CB562A"/>
    <w:rsid w:val="00CD529D"/>
    <w:rsid w:val="00CF12CA"/>
    <w:rsid w:val="00D2078A"/>
    <w:rsid w:val="00D63302"/>
    <w:rsid w:val="00D74691"/>
    <w:rsid w:val="00D9672A"/>
    <w:rsid w:val="00DB16B9"/>
    <w:rsid w:val="00DB357A"/>
    <w:rsid w:val="00DD680D"/>
    <w:rsid w:val="00DE0132"/>
    <w:rsid w:val="00E076A5"/>
    <w:rsid w:val="00E359CE"/>
    <w:rsid w:val="00E476AE"/>
    <w:rsid w:val="00E52255"/>
    <w:rsid w:val="00E77114"/>
    <w:rsid w:val="00E875AF"/>
    <w:rsid w:val="00EA3062"/>
    <w:rsid w:val="00EA4A5A"/>
    <w:rsid w:val="00ED0B26"/>
    <w:rsid w:val="00EF2BC7"/>
    <w:rsid w:val="00F349E4"/>
    <w:rsid w:val="00F75848"/>
    <w:rsid w:val="00F8281B"/>
    <w:rsid w:val="00F8478E"/>
    <w:rsid w:val="00FB24AE"/>
    <w:rsid w:val="00FB2940"/>
    <w:rsid w:val="00FD0E4F"/>
    <w:rsid w:val="00FD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0E4D"/>
  <w15:docId w15:val="{30E31A76-7024-403A-B7A0-512919E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5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062"/>
  </w:style>
  <w:style w:type="paragraph" w:styleId="Pidipagina">
    <w:name w:val="footer"/>
    <w:basedOn w:val="Normale"/>
    <w:link w:val="PidipaginaCarattere"/>
    <w:uiPriority w:val="99"/>
    <w:unhideWhenUsed/>
    <w:rsid w:val="00B10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0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0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0062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C641EE"/>
    <w:rPr>
      <w:color w:val="808080"/>
    </w:rPr>
  </w:style>
  <w:style w:type="paragraph" w:styleId="NormaleWeb">
    <w:name w:val="Normal (Web)"/>
    <w:basedOn w:val="Normale"/>
    <w:rsid w:val="00DB3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076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cacciola@pec.ordinemedc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\Documents\Modelli%20di%20Office%20personalizzati\Carta%20intestata%2017-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6802-F8CC-4540-B1F8-26B20C3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17-18.dotx</Template>
  <TotalTime>2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12163</CharactersWithSpaces>
  <SharedDoc>false</SharedDoc>
  <HLinks>
    <vt:vector size="6" baseType="variant"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mailto:annacacciola@pec.ordinemedct.it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</dc:creator>
  <cp:lastModifiedBy>DSGA</cp:lastModifiedBy>
  <cp:revision>3</cp:revision>
  <cp:lastPrinted>2019-01-22T09:32:00Z</cp:lastPrinted>
  <dcterms:created xsi:type="dcterms:W3CDTF">2021-03-18T11:57:00Z</dcterms:created>
  <dcterms:modified xsi:type="dcterms:W3CDTF">2021-03-18T11:58:00Z</dcterms:modified>
</cp:coreProperties>
</file>