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8114" w14:textId="68D40D0D" w:rsidR="00707BF2" w:rsidRPr="00DE2DD5" w:rsidRDefault="00707BF2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</w:pPr>
      <w:r w:rsidRPr="00DE2DD5"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  <w:t>Aperte le iscrizioni al corso “Esperienza ed evidenze nell</w:t>
      </w:r>
      <w:r w:rsidR="00DE2DD5" w:rsidRPr="00DE2DD5">
        <w:rPr>
          <w:rFonts w:ascii="Segoe UI" w:eastAsia="Times New Roman" w:hAnsi="Segoe UI" w:cs="Segoe UI"/>
          <w:b/>
          <w:bCs/>
          <w:sz w:val="28"/>
          <w:szCs w:val="28"/>
          <w:lang w:eastAsia="it-IT"/>
        </w:rPr>
        <w:t>’integrazione delle cure: stili di vita come prevenzione e cura in ottica PNEI”</w:t>
      </w:r>
    </w:p>
    <w:p w14:paraId="6EBFAB96" w14:textId="77777777" w:rsidR="00707BF2" w:rsidRDefault="00707BF2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lang w:eastAsia="it-IT"/>
        </w:rPr>
      </w:pPr>
    </w:p>
    <w:p w14:paraId="44CD736B" w14:textId="0025F507" w:rsidR="00065DF6" w:rsidRDefault="00065DF6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lang w:eastAsia="it-IT"/>
        </w:rPr>
      </w:pPr>
      <w:r>
        <w:rPr>
          <w:rFonts w:ascii="Segoe UI" w:eastAsia="Times New Roman" w:hAnsi="Segoe UI" w:cs="Segoe UI"/>
          <w:bCs/>
          <w:lang w:eastAsia="it-IT"/>
        </w:rPr>
        <w:t xml:space="preserve">L'aumento dell'incidenza di sindromi complesse e patologie </w:t>
      </w:r>
      <w:r w:rsidR="009D32A5">
        <w:rPr>
          <w:rFonts w:ascii="Segoe UI" w:eastAsia="Times New Roman" w:hAnsi="Segoe UI" w:cs="Segoe UI"/>
          <w:bCs/>
          <w:lang w:eastAsia="it-IT"/>
        </w:rPr>
        <w:t xml:space="preserve">da </w:t>
      </w:r>
      <w:r>
        <w:rPr>
          <w:rFonts w:ascii="Segoe UI" w:eastAsia="Times New Roman" w:hAnsi="Segoe UI" w:cs="Segoe UI"/>
          <w:bCs/>
          <w:lang w:eastAsia="it-IT"/>
        </w:rPr>
        <w:t>stress correlate richiede la</w:t>
      </w:r>
      <w:r w:rsidR="009D32A5">
        <w:rPr>
          <w:rFonts w:ascii="Segoe UI" w:eastAsia="Times New Roman" w:hAnsi="Segoe UI" w:cs="Segoe UI"/>
          <w:bCs/>
          <w:lang w:eastAsia="it-IT"/>
        </w:rPr>
        <w:t xml:space="preserve"> </w:t>
      </w:r>
      <w:r>
        <w:rPr>
          <w:rFonts w:ascii="Segoe UI" w:eastAsia="Times New Roman" w:hAnsi="Segoe UI" w:cs="Segoe UI"/>
          <w:bCs/>
          <w:lang w:eastAsia="it-IT"/>
        </w:rPr>
        <w:t xml:space="preserve">costruzione di un dialogo interdisciplinare in grado di realizzare un nuovo modello di </w:t>
      </w:r>
      <w:r w:rsidR="009D32A5">
        <w:rPr>
          <w:rFonts w:ascii="Segoe UI" w:eastAsia="Times New Roman" w:hAnsi="Segoe UI" w:cs="Segoe UI"/>
          <w:bCs/>
          <w:lang w:eastAsia="it-IT"/>
        </w:rPr>
        <w:t>c</w:t>
      </w:r>
      <w:r>
        <w:rPr>
          <w:rFonts w:ascii="Segoe UI" w:eastAsia="Times New Roman" w:hAnsi="Segoe UI" w:cs="Segoe UI"/>
          <w:bCs/>
          <w:lang w:eastAsia="it-IT"/>
        </w:rPr>
        <w:t>ure</w:t>
      </w:r>
      <w:r>
        <w:rPr>
          <w:rFonts w:ascii="Segoe UI" w:eastAsia="Times New Roman" w:hAnsi="Segoe UI" w:cs="Segoe UI"/>
          <w:bCs/>
          <w:lang w:eastAsia="it-IT"/>
        </w:rPr>
        <w:br/>
      </w:r>
      <w:r w:rsidR="009D32A5">
        <w:rPr>
          <w:rFonts w:ascii="Segoe UI" w:eastAsia="Times New Roman" w:hAnsi="Segoe UI" w:cs="Segoe UI"/>
          <w:bCs/>
          <w:lang w:eastAsia="it-IT"/>
        </w:rPr>
        <w:t>i</w:t>
      </w:r>
      <w:r>
        <w:rPr>
          <w:rFonts w:ascii="Segoe UI" w:eastAsia="Times New Roman" w:hAnsi="Segoe UI" w:cs="Segoe UI"/>
          <w:bCs/>
          <w:lang w:eastAsia="it-IT"/>
        </w:rPr>
        <w:t xml:space="preserve">ntegrate che tenga conto degli aspetti psichici e somatici </w:t>
      </w:r>
      <w:r w:rsidR="009D32A5">
        <w:rPr>
          <w:rFonts w:ascii="Segoe UI" w:eastAsia="Times New Roman" w:hAnsi="Segoe UI" w:cs="Segoe UI"/>
          <w:bCs/>
          <w:lang w:eastAsia="it-IT"/>
        </w:rPr>
        <w:t>indispensabili per</w:t>
      </w:r>
      <w:r>
        <w:rPr>
          <w:rFonts w:ascii="Segoe UI" w:eastAsia="Times New Roman" w:hAnsi="Segoe UI" w:cs="Segoe UI"/>
          <w:bCs/>
          <w:lang w:eastAsia="it-IT"/>
        </w:rPr>
        <w:br/>
        <w:t xml:space="preserve">prevenzione e </w:t>
      </w:r>
      <w:r w:rsidR="009D32A5">
        <w:rPr>
          <w:rFonts w:ascii="Segoe UI" w:eastAsia="Times New Roman" w:hAnsi="Segoe UI" w:cs="Segoe UI"/>
          <w:bCs/>
          <w:lang w:eastAsia="it-IT"/>
        </w:rPr>
        <w:t xml:space="preserve">la </w:t>
      </w:r>
      <w:r>
        <w:rPr>
          <w:rFonts w:ascii="Segoe UI" w:eastAsia="Times New Roman" w:hAnsi="Segoe UI" w:cs="Segoe UI"/>
          <w:bCs/>
          <w:lang w:eastAsia="it-IT"/>
        </w:rPr>
        <w:t>cura dell'essere umano. Il percorso formativo intende approfondire la</w:t>
      </w:r>
      <w:r>
        <w:rPr>
          <w:rFonts w:ascii="Segoe UI" w:eastAsia="Times New Roman" w:hAnsi="Segoe UI" w:cs="Segoe UI"/>
          <w:bCs/>
          <w:lang w:eastAsia="it-IT"/>
        </w:rPr>
        <w:br/>
        <w:t>Psiconeuroendocrinoimmunologia</w:t>
      </w:r>
      <w:r w:rsidR="00DE2DD5">
        <w:rPr>
          <w:rFonts w:ascii="Segoe UI" w:eastAsia="Times New Roman" w:hAnsi="Segoe UI" w:cs="Segoe UI"/>
          <w:bCs/>
          <w:lang w:eastAsia="it-IT"/>
        </w:rPr>
        <w:t xml:space="preserve"> </w:t>
      </w:r>
      <w:r>
        <w:rPr>
          <w:rFonts w:ascii="Segoe UI" w:eastAsia="Times New Roman" w:hAnsi="Segoe UI" w:cs="Segoe UI"/>
          <w:bCs/>
          <w:lang w:eastAsia="it-IT"/>
        </w:rPr>
        <w:t>(PNEI)</w:t>
      </w:r>
      <w:r w:rsidR="003D1418">
        <w:rPr>
          <w:rFonts w:ascii="Segoe UI" w:eastAsia="Times New Roman" w:hAnsi="Segoe UI" w:cs="Segoe UI"/>
          <w:bCs/>
          <w:lang w:eastAsia="it-IT"/>
        </w:rPr>
        <w:t>:</w:t>
      </w:r>
      <w:r>
        <w:rPr>
          <w:rFonts w:ascii="Segoe UI" w:eastAsia="Times New Roman" w:hAnsi="Segoe UI" w:cs="Segoe UI"/>
          <w:bCs/>
          <w:lang w:eastAsia="it-IT"/>
        </w:rPr>
        <w:t xml:space="preserve"> un paradigma scientifico che studia la relazione</w:t>
      </w:r>
      <w:r>
        <w:rPr>
          <w:rFonts w:ascii="Segoe UI" w:eastAsia="Times New Roman" w:hAnsi="Segoe UI" w:cs="Segoe UI"/>
          <w:bCs/>
          <w:lang w:eastAsia="it-IT"/>
        </w:rPr>
        <w:br/>
        <w:t xml:space="preserve">bidirezionale tra psiche e sistemi biologici di regolazione. </w:t>
      </w:r>
      <w:r w:rsidR="00707BF2">
        <w:rPr>
          <w:rFonts w:ascii="Segoe UI" w:eastAsia="Times New Roman" w:hAnsi="Segoe UI" w:cs="Segoe UI"/>
          <w:bCs/>
          <w:lang w:eastAsia="it-IT"/>
        </w:rPr>
        <w:t xml:space="preserve"> </w:t>
      </w:r>
      <w:r>
        <w:rPr>
          <w:rFonts w:ascii="Segoe UI" w:eastAsia="Times New Roman" w:hAnsi="Segoe UI" w:cs="Segoe UI"/>
          <w:bCs/>
          <w:lang w:eastAsia="it-IT"/>
        </w:rPr>
        <w:t>Il percorso è modulare, articolato in 42 ore</w:t>
      </w:r>
      <w:r w:rsidR="003D1418">
        <w:rPr>
          <w:rFonts w:ascii="Segoe UI" w:eastAsia="Times New Roman" w:hAnsi="Segoe UI" w:cs="Segoe UI"/>
          <w:bCs/>
          <w:lang w:eastAsia="it-IT"/>
        </w:rPr>
        <w:t>,</w:t>
      </w:r>
      <w:r>
        <w:rPr>
          <w:rFonts w:ascii="Segoe UI" w:eastAsia="Times New Roman" w:hAnsi="Segoe UI" w:cs="Segoe UI"/>
          <w:bCs/>
          <w:lang w:eastAsia="it-IT"/>
        </w:rPr>
        <w:t xml:space="preserve"> da realizzare in modalità blended</w:t>
      </w:r>
      <w:r w:rsidR="003D1418">
        <w:rPr>
          <w:rFonts w:ascii="Segoe UI" w:eastAsia="Times New Roman" w:hAnsi="Segoe UI" w:cs="Segoe UI"/>
          <w:bCs/>
          <w:lang w:eastAsia="it-IT"/>
        </w:rPr>
        <w:t>:</w:t>
      </w:r>
      <w:r>
        <w:rPr>
          <w:rFonts w:ascii="Segoe UI" w:eastAsia="Times New Roman" w:hAnsi="Segoe UI" w:cs="Segoe UI"/>
          <w:bCs/>
          <w:lang w:eastAsia="it-IT"/>
        </w:rPr>
        <w:t xml:space="preserve"> il </w:t>
      </w:r>
      <w:r>
        <w:rPr>
          <w:rFonts w:ascii="Segoe UI" w:eastAsia="Times New Roman" w:hAnsi="Segoe UI" w:cs="Segoe UI"/>
          <w:b/>
          <w:bCs/>
          <w:lang w:eastAsia="it-IT"/>
        </w:rPr>
        <w:t xml:space="preserve">primo modulo si terrà in modalità videoconferenza, su piattaforma CEFPAS, nelle date 16 e 17 dicembre 2021, per complessive 8 ore.  </w:t>
      </w:r>
    </w:p>
    <w:p w14:paraId="18D1B8EC" w14:textId="51DF670D" w:rsidR="00065DF6" w:rsidRPr="00065DF6" w:rsidRDefault="00065DF6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lang w:eastAsia="it-IT"/>
        </w:rPr>
      </w:pPr>
      <w:r w:rsidRPr="00065DF6">
        <w:rPr>
          <w:rFonts w:ascii="Segoe UI" w:eastAsia="Times New Roman" w:hAnsi="Segoe UI" w:cs="Segoe UI"/>
          <w:bCs/>
          <w:lang w:eastAsia="it-IT"/>
        </w:rPr>
        <w:t>Saranno formati 25 operatori sanitari tra medici, infermieri, psicologi, terapisti della riabilitazione, biologi, farmacisti e</w:t>
      </w:r>
      <w:r>
        <w:rPr>
          <w:rFonts w:ascii="Segoe UI" w:eastAsia="Times New Roman" w:hAnsi="Segoe UI" w:cs="Segoe UI"/>
          <w:bCs/>
          <w:lang w:eastAsia="it-IT"/>
        </w:rPr>
        <w:t xml:space="preserve"> </w:t>
      </w:r>
      <w:r w:rsidRPr="00065DF6">
        <w:rPr>
          <w:rFonts w:ascii="Segoe UI" w:eastAsia="Times New Roman" w:hAnsi="Segoe UI" w:cs="Segoe UI"/>
          <w:bCs/>
          <w:lang w:eastAsia="it-IT"/>
        </w:rPr>
        <w:t xml:space="preserve">altre professioni sanitarie (da determinare). </w:t>
      </w:r>
    </w:p>
    <w:p w14:paraId="40B00289" w14:textId="0564B043" w:rsidR="00065DF6" w:rsidRDefault="00065DF6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 xml:space="preserve">Il percorso formativo è gratuito per il personale delle Aziende sanitarie regionali con contratto a tempo indeterminato e determinato (in quest’ultimo caso con segnalazione aziendale). Per </w:t>
      </w:r>
      <w:r w:rsidR="00E92A50">
        <w:rPr>
          <w:rFonts w:ascii="Segoe UI" w:eastAsia="Times New Roman" w:hAnsi="Segoe UI" w:cs="Segoe UI"/>
          <w:lang w:eastAsia="it-IT"/>
        </w:rPr>
        <w:t xml:space="preserve">gli </w:t>
      </w:r>
      <w:r>
        <w:rPr>
          <w:rFonts w:ascii="Segoe UI" w:eastAsia="Times New Roman" w:hAnsi="Segoe UI" w:cs="Segoe UI"/>
          <w:lang w:eastAsia="it-IT"/>
        </w:rPr>
        <w:t>altri operatori</w:t>
      </w:r>
      <w:r w:rsidR="00E92A50">
        <w:rPr>
          <w:rFonts w:ascii="Segoe UI" w:eastAsia="Times New Roman" w:hAnsi="Segoe UI" w:cs="Segoe UI"/>
          <w:lang w:eastAsia="it-IT"/>
        </w:rPr>
        <w:t xml:space="preserve">, </w:t>
      </w:r>
      <w:r>
        <w:rPr>
          <w:rFonts w:ascii="Segoe UI" w:eastAsia="Times New Roman" w:hAnsi="Segoe UI" w:cs="Segoe UI"/>
          <w:lang w:eastAsia="it-IT"/>
        </w:rPr>
        <w:t xml:space="preserve">è prevista una quota di partecipazione. </w:t>
      </w:r>
    </w:p>
    <w:p w14:paraId="3B5E2294" w14:textId="1D4347CC" w:rsidR="00065DF6" w:rsidRDefault="00065DF6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Co-responsabile scientifico e docente principale del corso: Dr.ssa Marina Risi, Endocrinologa, esperta PNEI</w:t>
      </w:r>
      <w:r w:rsidR="00B543FB">
        <w:rPr>
          <w:rFonts w:ascii="Segoe UI" w:eastAsia="Times New Roman" w:hAnsi="Segoe UI" w:cs="Segoe UI"/>
          <w:lang w:eastAsia="it-IT"/>
        </w:rPr>
        <w:t>.</w:t>
      </w:r>
    </w:p>
    <w:p w14:paraId="25615551" w14:textId="19524A6F" w:rsidR="00065DF6" w:rsidRDefault="00065DF6" w:rsidP="00065DF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Per</w:t>
      </w:r>
      <w:r w:rsidR="00E92A50">
        <w:rPr>
          <w:rFonts w:ascii="Segoe UI" w:eastAsia="Times New Roman" w:hAnsi="Segoe UI" w:cs="Segoe UI"/>
          <w:lang w:eastAsia="it-IT"/>
        </w:rPr>
        <w:t xml:space="preserve"> ulteriori</w:t>
      </w:r>
      <w:r>
        <w:rPr>
          <w:rFonts w:ascii="Segoe UI" w:eastAsia="Times New Roman" w:hAnsi="Segoe UI" w:cs="Segoe UI"/>
          <w:lang w:eastAsia="it-IT"/>
        </w:rPr>
        <w:t xml:space="preserve"> informazioni e</w:t>
      </w:r>
      <w:r w:rsidR="00E92A50">
        <w:rPr>
          <w:rFonts w:ascii="Segoe UI" w:eastAsia="Times New Roman" w:hAnsi="Segoe UI" w:cs="Segoe UI"/>
          <w:lang w:eastAsia="it-IT"/>
        </w:rPr>
        <w:t xml:space="preserve"> per</w:t>
      </w:r>
      <w:r>
        <w:rPr>
          <w:rFonts w:ascii="Segoe UI" w:eastAsia="Times New Roman" w:hAnsi="Segoe UI" w:cs="Segoe UI"/>
          <w:lang w:eastAsia="it-IT"/>
        </w:rPr>
        <w:t xml:space="preserve"> le iscrizioni si rimanda al sito www.formazione.cefpas.it (Area Scienze cliniche e professioni sanitarie - Corso “Esperienze ed evidenze nel l'integrazione delle cure: stili di vita come prevenzione e</w:t>
      </w:r>
      <w:r w:rsidR="00B8455C">
        <w:rPr>
          <w:rFonts w:ascii="Segoe UI" w:eastAsia="Times New Roman" w:hAnsi="Segoe UI" w:cs="Segoe UI"/>
          <w:lang w:eastAsia="it-IT"/>
        </w:rPr>
        <w:t xml:space="preserve"> </w:t>
      </w:r>
      <w:r>
        <w:rPr>
          <w:rFonts w:ascii="Segoe UI" w:eastAsia="Times New Roman" w:hAnsi="Segoe UI" w:cs="Segoe UI"/>
          <w:lang w:eastAsia="it-IT"/>
        </w:rPr>
        <w:t xml:space="preserve">cura in ottica PNEI”). </w:t>
      </w:r>
    </w:p>
    <w:p w14:paraId="2C72C480" w14:textId="5DB8CA09" w:rsidR="00E72BC5" w:rsidRDefault="00065DF6" w:rsidP="00707BF2">
      <w:pPr>
        <w:pStyle w:val="Default"/>
        <w:suppressAutoHyphens/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  <w:color w:val="222222"/>
        </w:rPr>
        <w:t xml:space="preserve">Per informazioni: </w:t>
      </w:r>
      <w:hyperlink r:id="rId5" w:history="1">
        <w:r w:rsidR="00E72BC5" w:rsidRPr="00FD127C">
          <w:rPr>
            <w:rStyle w:val="Collegamentoipertestuale"/>
            <w:rFonts w:eastAsia="Times New Roman"/>
          </w:rPr>
          <w:t>maggiore@cefpas.it</w:t>
        </w:r>
      </w:hyperlink>
    </w:p>
    <w:p w14:paraId="7B566ACB" w14:textId="35B676DD" w:rsidR="00E72BC5" w:rsidRDefault="00E72BC5" w:rsidP="00707BF2">
      <w:pPr>
        <w:pStyle w:val="Default"/>
        <w:suppressAutoHyphens/>
        <w:spacing w:before="120" w:line="36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Link al sito: </w:t>
      </w:r>
      <w:hyperlink r:id="rId6" w:history="1">
        <w:r w:rsidRPr="00FD127C">
          <w:rPr>
            <w:rStyle w:val="Collegamentoipertestuale"/>
            <w:rFonts w:eastAsia="Times New Roman"/>
          </w:rPr>
          <w:t>https://www.cefpas.it/aperte-le-iscrizioni-al-corso-esperienza-ed-evidenze-nellintegrazione-delle-cure-stili-di-vita-come-prevenzione-e-cura-in-ottica-pnei/</w:t>
        </w:r>
      </w:hyperlink>
    </w:p>
    <w:p w14:paraId="3C7B7454" w14:textId="77777777" w:rsidR="00E72BC5" w:rsidRPr="00E72BC5" w:rsidRDefault="00E72BC5" w:rsidP="00707BF2">
      <w:pPr>
        <w:pStyle w:val="Default"/>
        <w:suppressAutoHyphens/>
        <w:spacing w:before="120" w:line="360" w:lineRule="auto"/>
        <w:jc w:val="both"/>
        <w:rPr>
          <w:rFonts w:eastAsia="Times New Roman"/>
          <w:color w:val="auto"/>
        </w:rPr>
      </w:pPr>
      <w:bookmarkStart w:id="0" w:name="_GoBack"/>
      <w:bookmarkEnd w:id="0"/>
    </w:p>
    <w:sectPr w:rsidR="00E72BC5" w:rsidRPr="00E72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23B"/>
    <w:multiLevelType w:val="multilevel"/>
    <w:tmpl w:val="933E156C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264F6F81"/>
    <w:multiLevelType w:val="hybridMultilevel"/>
    <w:tmpl w:val="AE72EC3A"/>
    <w:lvl w:ilvl="0" w:tplc="9B28F20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6F36"/>
    <w:rsid w:val="0003517B"/>
    <w:rsid w:val="00065DF6"/>
    <w:rsid w:val="0006694E"/>
    <w:rsid w:val="000679D7"/>
    <w:rsid w:val="000F2467"/>
    <w:rsid w:val="001068B8"/>
    <w:rsid w:val="001069FD"/>
    <w:rsid w:val="00135371"/>
    <w:rsid w:val="001370EF"/>
    <w:rsid w:val="001429B7"/>
    <w:rsid w:val="001553F3"/>
    <w:rsid w:val="00156F36"/>
    <w:rsid w:val="001B3E15"/>
    <w:rsid w:val="00230BC0"/>
    <w:rsid w:val="002875C4"/>
    <w:rsid w:val="00305D80"/>
    <w:rsid w:val="003379E5"/>
    <w:rsid w:val="003643F2"/>
    <w:rsid w:val="00376090"/>
    <w:rsid w:val="00381F50"/>
    <w:rsid w:val="003C7170"/>
    <w:rsid w:val="003D1418"/>
    <w:rsid w:val="004002AA"/>
    <w:rsid w:val="00402869"/>
    <w:rsid w:val="00463737"/>
    <w:rsid w:val="004D22E9"/>
    <w:rsid w:val="0055536D"/>
    <w:rsid w:val="005C2035"/>
    <w:rsid w:val="005C57B0"/>
    <w:rsid w:val="005D7A29"/>
    <w:rsid w:val="00692F1A"/>
    <w:rsid w:val="00696AC0"/>
    <w:rsid w:val="006F4D6A"/>
    <w:rsid w:val="00707BF2"/>
    <w:rsid w:val="00732A61"/>
    <w:rsid w:val="00743F38"/>
    <w:rsid w:val="00767FB6"/>
    <w:rsid w:val="007D1029"/>
    <w:rsid w:val="007D2918"/>
    <w:rsid w:val="008666DE"/>
    <w:rsid w:val="00867808"/>
    <w:rsid w:val="008F664E"/>
    <w:rsid w:val="00944886"/>
    <w:rsid w:val="009A4A04"/>
    <w:rsid w:val="009D32A5"/>
    <w:rsid w:val="009D4A27"/>
    <w:rsid w:val="00A3264B"/>
    <w:rsid w:val="00A50F2B"/>
    <w:rsid w:val="00A5129D"/>
    <w:rsid w:val="00AF2404"/>
    <w:rsid w:val="00B0194D"/>
    <w:rsid w:val="00B21A3C"/>
    <w:rsid w:val="00B543FB"/>
    <w:rsid w:val="00B8455C"/>
    <w:rsid w:val="00BB3E31"/>
    <w:rsid w:val="00C07A59"/>
    <w:rsid w:val="00C2557A"/>
    <w:rsid w:val="00C621BA"/>
    <w:rsid w:val="00C6441C"/>
    <w:rsid w:val="00C828BB"/>
    <w:rsid w:val="00C97133"/>
    <w:rsid w:val="00C97B36"/>
    <w:rsid w:val="00D53481"/>
    <w:rsid w:val="00D86DA9"/>
    <w:rsid w:val="00DC7900"/>
    <w:rsid w:val="00DD674B"/>
    <w:rsid w:val="00DE2DD5"/>
    <w:rsid w:val="00E72BC5"/>
    <w:rsid w:val="00E8032C"/>
    <w:rsid w:val="00E92A50"/>
    <w:rsid w:val="00EA36F6"/>
    <w:rsid w:val="00EB2953"/>
    <w:rsid w:val="00EC0384"/>
    <w:rsid w:val="00F21BC1"/>
    <w:rsid w:val="00F524CD"/>
    <w:rsid w:val="00F870CD"/>
    <w:rsid w:val="00FA3C3E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D25"/>
  <w15:chartTrackingRefBased/>
  <w15:docId w15:val="{BFC727EE-D4B1-4ED8-889E-930BBE05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536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7A2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36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36D"/>
    <w:rPr>
      <w:color w:val="605E5C"/>
      <w:shd w:val="clear" w:color="auto" w:fill="E1DFDD"/>
    </w:rPr>
  </w:style>
  <w:style w:type="paragraph" w:customStyle="1" w:styleId="Default">
    <w:name w:val="Default"/>
    <w:rsid w:val="00065DF6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7A29"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069FD"/>
    <w:pPr>
      <w:spacing w:after="0" w:line="360" w:lineRule="auto"/>
      <w:ind w:firstLine="284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069F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Standard">
    <w:name w:val="Standard"/>
    <w:rsid w:val="004002AA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Paragrafoelenco2">
    <w:name w:val="Paragrafo elenco2"/>
    <w:basedOn w:val="Standard"/>
    <w:rsid w:val="004002AA"/>
    <w:pPr>
      <w:ind w:left="720"/>
    </w:pPr>
  </w:style>
  <w:style w:type="numbering" w:customStyle="1" w:styleId="WWNum2">
    <w:name w:val="WWNum2"/>
    <w:rsid w:val="004002AA"/>
    <w:pPr>
      <w:numPr>
        <w:numId w:val="2"/>
      </w:numPr>
    </w:pPr>
  </w:style>
  <w:style w:type="paragraph" w:customStyle="1" w:styleId="Titolo21">
    <w:name w:val="Titolo 21"/>
    <w:basedOn w:val="Standard"/>
    <w:next w:val="Normale"/>
    <w:rsid w:val="004002AA"/>
    <w:pPr>
      <w:keepNext/>
      <w:tabs>
        <w:tab w:val="left" w:pos="0"/>
      </w:tabs>
      <w:jc w:val="both"/>
      <w:outlineLvl w:val="1"/>
    </w:pPr>
    <w:rPr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fpas.it/aperte-le-iscrizioni-al-corso-esperienza-ed-evidenze-nellintegrazione-delle-cure-stili-di-vita-come-prevenzione-e-cura-in-ottica-pnei/" TargetMode="External"/><Relationship Id="rId5" Type="http://schemas.openxmlformats.org/officeDocument/2006/relationships/hyperlink" Target="mailto:maggiore@cefp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Piazza</dc:creator>
  <cp:keywords/>
  <dc:description/>
  <cp:lastModifiedBy>Utente</cp:lastModifiedBy>
  <cp:revision>69</cp:revision>
  <dcterms:created xsi:type="dcterms:W3CDTF">2021-11-24T17:12:00Z</dcterms:created>
  <dcterms:modified xsi:type="dcterms:W3CDTF">2021-11-29T18:07:00Z</dcterms:modified>
</cp:coreProperties>
</file>