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A73C5B" w14:textId="6C584D8F" w:rsidR="0040201A" w:rsidRDefault="0040201A" w:rsidP="0040201A">
      <w:pPr>
        <w:pStyle w:val="NormaleWeb"/>
        <w:spacing w:before="0" w:beforeAutospacing="0" w:after="0" w:afterAutospacing="0"/>
        <w:jc w:val="center"/>
        <w:rPr>
          <w:rFonts w:asciiTheme="minorHAnsi" w:eastAsiaTheme="minorEastAsia" w:hAnsi="Arial" w:cstheme="minorBidi"/>
          <w:b/>
          <w:bCs/>
          <w:color w:val="000000" w:themeColor="text1"/>
          <w:kern w:val="24"/>
          <w:sz w:val="50"/>
          <w:szCs w:val="50"/>
        </w:rPr>
      </w:pPr>
      <w:r w:rsidRPr="00994A88">
        <w:rPr>
          <w:rFonts w:asciiTheme="minorHAnsi" w:eastAsiaTheme="minorEastAsia" w:hAnsi="Arial" w:cstheme="minorBidi"/>
          <w:b/>
          <w:bCs/>
          <w:color w:val="000000" w:themeColor="text1"/>
          <w:kern w:val="24"/>
          <w:sz w:val="50"/>
          <w:szCs w:val="50"/>
        </w:rPr>
        <w:t>Riconosc</w:t>
      </w:r>
      <w:r w:rsidR="00994A88" w:rsidRPr="00994A88">
        <w:rPr>
          <w:rFonts w:asciiTheme="minorHAnsi" w:eastAsiaTheme="minorEastAsia" w:hAnsi="Arial" w:cstheme="minorBidi"/>
          <w:b/>
          <w:bCs/>
          <w:color w:val="000000" w:themeColor="text1"/>
          <w:kern w:val="24"/>
          <w:sz w:val="50"/>
          <w:szCs w:val="50"/>
        </w:rPr>
        <w:t>e</w:t>
      </w:r>
      <w:r w:rsidRPr="00994A88">
        <w:rPr>
          <w:rFonts w:asciiTheme="minorHAnsi" w:eastAsiaTheme="minorEastAsia" w:hAnsi="Arial" w:cstheme="minorBidi"/>
          <w:b/>
          <w:bCs/>
          <w:color w:val="000000" w:themeColor="text1"/>
          <w:kern w:val="24"/>
          <w:sz w:val="50"/>
          <w:szCs w:val="50"/>
        </w:rPr>
        <w:t>re i segnali di allarme per prevenire la violenza</w:t>
      </w:r>
    </w:p>
    <w:p w14:paraId="1DAD7A08" w14:textId="77777777" w:rsidR="00994A88" w:rsidRPr="006A6FE9" w:rsidRDefault="00994A88" w:rsidP="0040201A">
      <w:pPr>
        <w:pStyle w:val="NormaleWeb"/>
        <w:spacing w:before="0" w:beforeAutospacing="0" w:after="0" w:afterAutospacing="0"/>
        <w:jc w:val="center"/>
        <w:rPr>
          <w:rFonts w:asciiTheme="minorHAnsi" w:eastAsiaTheme="minorEastAsia" w:hAnsi="Arial" w:cstheme="minorBidi"/>
          <w:b/>
          <w:bCs/>
          <w:color w:val="000000" w:themeColor="text1"/>
          <w:kern w:val="24"/>
        </w:rPr>
      </w:pPr>
    </w:p>
    <w:p w14:paraId="6F9868D8" w14:textId="77777777" w:rsidR="0040201A" w:rsidRDefault="0040201A" w:rsidP="0040201A">
      <w:pPr>
        <w:pStyle w:val="NormaleWeb"/>
        <w:spacing w:before="0" w:beforeAutospacing="0" w:after="0" w:afterAutospacing="0"/>
        <w:jc w:val="both"/>
        <w:rPr>
          <w:color w:val="000000" w:themeColor="text1"/>
        </w:rPr>
      </w:pPr>
    </w:p>
    <w:p w14:paraId="44FB10DE" w14:textId="77777777" w:rsidR="0040201A" w:rsidRPr="002232D7" w:rsidRDefault="0040201A" w:rsidP="008611DC">
      <w:pPr>
        <w:numPr>
          <w:ilvl w:val="0"/>
          <w:numId w:val="2"/>
        </w:numPr>
        <w:spacing w:after="0" w:line="360" w:lineRule="auto"/>
        <w:ind w:left="1267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6"/>
          <w:szCs w:val="36"/>
          <w:lang w:eastAsia="it-IT"/>
          <w14:ligatures w14:val="none"/>
        </w:rPr>
      </w:pP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Ti bombarda di messaggi per controllare dove sei (sua propriet</w:t>
      </w: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à</w:t>
      </w: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)</w:t>
      </w:r>
    </w:p>
    <w:p w14:paraId="6EC2EBCA" w14:textId="77777777" w:rsidR="0040201A" w:rsidRPr="002232D7" w:rsidRDefault="0040201A" w:rsidP="008611DC">
      <w:pPr>
        <w:numPr>
          <w:ilvl w:val="0"/>
          <w:numId w:val="2"/>
        </w:numPr>
        <w:spacing w:after="0" w:line="360" w:lineRule="auto"/>
        <w:ind w:left="1267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6"/>
          <w:szCs w:val="36"/>
          <w:lang w:eastAsia="it-IT"/>
          <w14:ligatures w14:val="none"/>
        </w:rPr>
      </w:pP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Ti dice chi puoi o non puoi frequentare (ti isola)</w:t>
      </w:r>
    </w:p>
    <w:p w14:paraId="46DC87BD" w14:textId="77777777" w:rsidR="0040201A" w:rsidRPr="002232D7" w:rsidRDefault="0040201A" w:rsidP="008611DC">
      <w:pPr>
        <w:numPr>
          <w:ilvl w:val="0"/>
          <w:numId w:val="2"/>
        </w:numPr>
        <w:spacing w:after="0" w:line="360" w:lineRule="auto"/>
        <w:ind w:left="1267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6"/>
          <w:szCs w:val="36"/>
          <w:lang w:eastAsia="it-IT"/>
          <w14:ligatures w14:val="none"/>
        </w:rPr>
      </w:pP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Ti svilisce in pubblico e in privato (fiero della propria aggressivit</w:t>
      </w: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à</w:t>
      </w: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)</w:t>
      </w:r>
    </w:p>
    <w:p w14:paraId="1550321B" w14:textId="77777777" w:rsidR="0040201A" w:rsidRPr="002232D7" w:rsidRDefault="0040201A" w:rsidP="008611DC">
      <w:pPr>
        <w:numPr>
          <w:ilvl w:val="0"/>
          <w:numId w:val="2"/>
        </w:numPr>
        <w:spacing w:after="0" w:line="360" w:lineRule="auto"/>
        <w:ind w:left="1267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6"/>
          <w:szCs w:val="36"/>
          <w:lang w:eastAsia="it-IT"/>
          <w14:ligatures w14:val="none"/>
        </w:rPr>
      </w:pP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Ti dice cosa puoi o non puoi indossare (come comportarti e cosa pensare)</w:t>
      </w:r>
    </w:p>
    <w:p w14:paraId="409F047C" w14:textId="77777777" w:rsidR="0040201A" w:rsidRPr="002232D7" w:rsidRDefault="0040201A" w:rsidP="008611DC">
      <w:pPr>
        <w:numPr>
          <w:ilvl w:val="0"/>
          <w:numId w:val="2"/>
        </w:numPr>
        <w:spacing w:after="0" w:line="360" w:lineRule="auto"/>
        <w:ind w:left="851" w:firstLine="9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6"/>
          <w:szCs w:val="36"/>
          <w:lang w:eastAsia="it-IT"/>
          <w14:ligatures w14:val="none"/>
        </w:rPr>
      </w:pP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Diventa violento contro cose e persone (uomo immaturo)</w:t>
      </w:r>
    </w:p>
    <w:p w14:paraId="2F7BD83F" w14:textId="77777777" w:rsidR="0040201A" w:rsidRPr="002232D7" w:rsidRDefault="0040201A" w:rsidP="008611DC">
      <w:pPr>
        <w:numPr>
          <w:ilvl w:val="0"/>
          <w:numId w:val="2"/>
        </w:numPr>
        <w:spacing w:after="0" w:line="360" w:lineRule="auto"/>
        <w:ind w:left="1267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6"/>
          <w:szCs w:val="36"/>
          <w:lang w:eastAsia="it-IT"/>
          <w14:ligatures w14:val="none"/>
        </w:rPr>
      </w:pP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Pretende di leggere le conversazioni private (gelosia come forma d</w:t>
      </w: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’</w:t>
      </w: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amore)</w:t>
      </w:r>
    </w:p>
    <w:p w14:paraId="3D23C280" w14:textId="77777777" w:rsidR="0040201A" w:rsidRPr="002232D7" w:rsidRDefault="0040201A" w:rsidP="008611DC">
      <w:pPr>
        <w:numPr>
          <w:ilvl w:val="0"/>
          <w:numId w:val="2"/>
        </w:numPr>
        <w:spacing w:after="0" w:line="360" w:lineRule="auto"/>
        <w:ind w:left="1267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6"/>
          <w:szCs w:val="36"/>
          <w:lang w:eastAsia="it-IT"/>
          <w14:ligatures w14:val="none"/>
        </w:rPr>
      </w:pP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Va in escandescenza quando non fai ci</w:t>
      </w: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ò</w:t>
      </w: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 xml:space="preserve"> che desidera (compagna dipendente)</w:t>
      </w:r>
    </w:p>
    <w:p w14:paraId="1FE98BA2" w14:textId="77777777" w:rsidR="0040201A" w:rsidRPr="002232D7" w:rsidRDefault="0040201A" w:rsidP="008611DC">
      <w:pPr>
        <w:numPr>
          <w:ilvl w:val="0"/>
          <w:numId w:val="2"/>
        </w:numPr>
        <w:spacing w:after="0" w:line="360" w:lineRule="auto"/>
        <w:ind w:left="1267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6"/>
          <w:szCs w:val="36"/>
          <w:lang w:eastAsia="it-IT"/>
          <w14:ligatures w14:val="none"/>
        </w:rPr>
      </w:pP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 xml:space="preserve">Prova odio e disprezzo verso le donne o altre categorie di persone </w:t>
      </w:r>
    </w:p>
    <w:p w14:paraId="5D9E853D" w14:textId="77777777" w:rsidR="0040201A" w:rsidRPr="002232D7" w:rsidRDefault="0040201A" w:rsidP="008611DC">
      <w:pPr>
        <w:numPr>
          <w:ilvl w:val="0"/>
          <w:numId w:val="2"/>
        </w:numPr>
        <w:spacing w:after="0" w:line="360" w:lineRule="auto"/>
        <w:ind w:left="1267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6"/>
          <w:szCs w:val="36"/>
          <w:lang w:eastAsia="it-IT"/>
          <w14:ligatures w14:val="none"/>
        </w:rPr>
      </w:pP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Per non staccarsi da te utilizza il senso di colpa</w:t>
      </w:r>
    </w:p>
    <w:p w14:paraId="256A68A0" w14:textId="77777777" w:rsidR="0040201A" w:rsidRPr="00994A88" w:rsidRDefault="0040201A" w:rsidP="008611DC">
      <w:pPr>
        <w:numPr>
          <w:ilvl w:val="0"/>
          <w:numId w:val="2"/>
        </w:numPr>
        <w:spacing w:after="0" w:line="360" w:lineRule="auto"/>
        <w:ind w:left="1267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36"/>
          <w:szCs w:val="36"/>
          <w:lang w:eastAsia="it-IT"/>
          <w14:ligatures w14:val="none"/>
        </w:rPr>
      </w:pP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Impiega fragilit</w:t>
      </w: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>à</w:t>
      </w:r>
      <w:r w:rsidRPr="002232D7">
        <w:rPr>
          <w:rFonts w:eastAsiaTheme="minorEastAsia" w:hAnsi="Arial"/>
          <w:b/>
          <w:bCs/>
          <w:color w:val="000000" w:themeColor="text1"/>
          <w:kern w:val="24"/>
          <w:sz w:val="36"/>
          <w:szCs w:val="36"/>
          <w:lang w:eastAsia="it-IT"/>
          <w14:ligatures w14:val="none"/>
        </w:rPr>
        <w:t xml:space="preserve"> vere o presunte per controllarti e manipolarti</w:t>
      </w:r>
    </w:p>
    <w:p w14:paraId="3B30F8E9" w14:textId="77777777" w:rsidR="00994A88" w:rsidRPr="00994A88" w:rsidRDefault="00994A88" w:rsidP="00994A88">
      <w:pPr>
        <w:spacing w:line="240" w:lineRule="auto"/>
        <w:jc w:val="right"/>
        <w:rPr>
          <w:b/>
          <w:bCs/>
          <w:color w:val="000000" w:themeColor="text1"/>
          <w:sz w:val="20"/>
          <w:szCs w:val="20"/>
        </w:rPr>
      </w:pPr>
      <w:r w:rsidRPr="00994A88">
        <w:rPr>
          <w:b/>
          <w:bCs/>
          <w:color w:val="000000" w:themeColor="text1"/>
          <w:sz w:val="20"/>
          <w:szCs w:val="20"/>
        </w:rPr>
        <w:t>Dott.ssa Luisa Barbaro</w:t>
      </w:r>
    </w:p>
    <w:p w14:paraId="3AEB74EB" w14:textId="77777777" w:rsidR="00994A88" w:rsidRPr="00994A88" w:rsidRDefault="00994A88" w:rsidP="00994A88">
      <w:pPr>
        <w:spacing w:line="240" w:lineRule="auto"/>
        <w:jc w:val="right"/>
        <w:rPr>
          <w:b/>
          <w:bCs/>
          <w:color w:val="000000" w:themeColor="text1"/>
          <w:sz w:val="20"/>
          <w:szCs w:val="20"/>
        </w:rPr>
      </w:pPr>
      <w:r w:rsidRPr="00994A88">
        <w:rPr>
          <w:b/>
          <w:bCs/>
          <w:color w:val="000000" w:themeColor="text1"/>
          <w:sz w:val="20"/>
          <w:szCs w:val="20"/>
        </w:rPr>
        <w:t>Spec. in Ginecologia ed Ostetricia- Oncologia- Sessuologia</w:t>
      </w:r>
    </w:p>
    <w:p w14:paraId="75F12E17" w14:textId="77777777" w:rsidR="00994A88" w:rsidRPr="00994A88" w:rsidRDefault="00994A88" w:rsidP="00994A88">
      <w:pPr>
        <w:spacing w:line="240" w:lineRule="auto"/>
        <w:jc w:val="right"/>
        <w:rPr>
          <w:b/>
          <w:bCs/>
          <w:color w:val="000000" w:themeColor="text1"/>
          <w:sz w:val="20"/>
          <w:szCs w:val="20"/>
        </w:rPr>
      </w:pPr>
      <w:r w:rsidRPr="00994A88">
        <w:rPr>
          <w:b/>
          <w:bCs/>
          <w:color w:val="000000" w:themeColor="text1"/>
          <w:sz w:val="20"/>
          <w:szCs w:val="20"/>
        </w:rPr>
        <w:t>Già Responsabile U.O. Consultori Familiari Area Metropolitana e Jonica</w:t>
      </w:r>
    </w:p>
    <w:p w14:paraId="40821693" w14:textId="77777777" w:rsidR="00994A88" w:rsidRPr="00994A88" w:rsidRDefault="00994A88" w:rsidP="00994A88">
      <w:pPr>
        <w:spacing w:line="240" w:lineRule="auto"/>
        <w:jc w:val="right"/>
        <w:rPr>
          <w:b/>
          <w:bCs/>
          <w:color w:val="000000" w:themeColor="text1"/>
          <w:sz w:val="20"/>
          <w:szCs w:val="20"/>
        </w:rPr>
      </w:pPr>
      <w:r w:rsidRPr="00994A88">
        <w:rPr>
          <w:b/>
          <w:bCs/>
          <w:color w:val="000000" w:themeColor="text1"/>
          <w:sz w:val="20"/>
          <w:szCs w:val="20"/>
        </w:rPr>
        <w:t>Dirigente Cons. Fam “Via del Vespro” ASP Messina</w:t>
      </w:r>
    </w:p>
    <w:p w14:paraId="26A977AF" w14:textId="53E3AF91" w:rsidR="00C746A8" w:rsidRPr="00C518A3" w:rsidRDefault="00994A88" w:rsidP="00C518A3">
      <w:pPr>
        <w:spacing w:line="240" w:lineRule="auto"/>
        <w:jc w:val="right"/>
        <w:rPr>
          <w:color w:val="000000" w:themeColor="text1"/>
          <w:sz w:val="20"/>
          <w:szCs w:val="20"/>
        </w:rPr>
      </w:pPr>
      <w:proofErr w:type="gramStart"/>
      <w:r w:rsidRPr="00994A88">
        <w:rPr>
          <w:color w:val="000000" w:themeColor="text1"/>
          <w:sz w:val="20"/>
          <w:szCs w:val="20"/>
        </w:rPr>
        <w:t>Mail :</w:t>
      </w:r>
      <w:proofErr w:type="gramEnd"/>
      <w:r w:rsidRPr="00994A88">
        <w:rPr>
          <w:color w:val="000000" w:themeColor="text1"/>
          <w:sz w:val="20"/>
          <w:szCs w:val="20"/>
        </w:rPr>
        <w:t xml:space="preserve"> barbaroluisa@libero.it</w:t>
      </w:r>
    </w:p>
    <w:sectPr w:rsidR="00C746A8" w:rsidRPr="00C518A3" w:rsidSect="004950C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96467F"/>
    <w:multiLevelType w:val="hybridMultilevel"/>
    <w:tmpl w:val="8FCE4E4E"/>
    <w:lvl w:ilvl="0" w:tplc="63D430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5CC5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D28F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5892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849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A4DE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E079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96BE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A8B1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5851608">
    <w:abstractNumId w:val="0"/>
  </w:num>
  <w:num w:numId="2" w16cid:durableId="2386365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BD3"/>
    <w:rsid w:val="002232D7"/>
    <w:rsid w:val="0040201A"/>
    <w:rsid w:val="004950C2"/>
    <w:rsid w:val="006A6FE9"/>
    <w:rsid w:val="006F0B17"/>
    <w:rsid w:val="00735989"/>
    <w:rsid w:val="008611DC"/>
    <w:rsid w:val="00871C81"/>
    <w:rsid w:val="00994A88"/>
    <w:rsid w:val="009C4BD3"/>
    <w:rsid w:val="00B8052B"/>
    <w:rsid w:val="00C518A3"/>
    <w:rsid w:val="00C746A8"/>
    <w:rsid w:val="00D4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E44FA"/>
  <w15:chartTrackingRefBased/>
  <w15:docId w15:val="{5E15C6EB-1A5A-4362-A667-B514706E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201A"/>
    <w:pPr>
      <w:spacing w:line="25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C4BD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C4BD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C4BD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C4BD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C4BD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C4BD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C4BD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C4BD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C4BD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C4B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C4B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C4B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C4BD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C4BD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C4BD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C4BD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C4BD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C4BD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C4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C4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C4BD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C4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C4BD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C4BD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C4BD3"/>
    <w:pPr>
      <w:spacing w:line="259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C4BD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C4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C4BD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C4BD3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9C4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24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30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2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92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28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6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8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480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03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36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59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801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office2</dc:creator>
  <cp:keywords/>
  <dc:description/>
  <cp:lastModifiedBy>Lenovo</cp:lastModifiedBy>
  <cp:revision>2</cp:revision>
  <dcterms:created xsi:type="dcterms:W3CDTF">2025-05-09T13:35:00Z</dcterms:created>
  <dcterms:modified xsi:type="dcterms:W3CDTF">2025-05-09T13:35:00Z</dcterms:modified>
</cp:coreProperties>
</file>